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13FC" w14:textId="3BA82AA8" w:rsidR="009B6D3E" w:rsidRDefault="009B6D3E" w:rsidP="00181309">
      <w:pPr>
        <w:spacing w:after="0"/>
        <w:rPr>
          <w:rFonts w:ascii="Times New Roman" w:hAnsi="Times New Roman" w:cs="Times New Roman"/>
          <w:sz w:val="24"/>
          <w:szCs w:val="24"/>
          <w:u w:val="single"/>
          <w:lang w:val="en-GB"/>
        </w:rPr>
      </w:pPr>
      <w:proofErr w:type="spellStart"/>
      <w:r w:rsidRPr="009B6D3E">
        <w:rPr>
          <w:rFonts w:ascii="Times New Roman" w:hAnsi="Times New Roman" w:cs="Times New Roman"/>
          <w:sz w:val="24"/>
          <w:szCs w:val="24"/>
          <w:u w:val="single"/>
          <w:lang w:val="en-GB"/>
        </w:rPr>
        <w:t>Tarım</w:t>
      </w:r>
      <w:proofErr w:type="spellEnd"/>
      <w:r w:rsidRPr="009B6D3E">
        <w:rPr>
          <w:rFonts w:ascii="Times New Roman" w:hAnsi="Times New Roman" w:cs="Times New Roman"/>
          <w:sz w:val="24"/>
          <w:szCs w:val="24"/>
          <w:u w:val="single"/>
          <w:lang w:val="en-GB"/>
        </w:rPr>
        <w:t xml:space="preserve"> ve Orman </w:t>
      </w:r>
      <w:proofErr w:type="spellStart"/>
      <w:r w:rsidRPr="009B6D3E">
        <w:rPr>
          <w:rFonts w:ascii="Times New Roman" w:hAnsi="Times New Roman" w:cs="Times New Roman"/>
          <w:sz w:val="24"/>
          <w:szCs w:val="24"/>
          <w:u w:val="single"/>
          <w:lang w:val="en-GB"/>
        </w:rPr>
        <w:t>Bakanlığından</w:t>
      </w:r>
      <w:proofErr w:type="spellEnd"/>
      <w:r w:rsidRPr="009B6D3E">
        <w:rPr>
          <w:rFonts w:ascii="Times New Roman" w:hAnsi="Times New Roman" w:cs="Times New Roman"/>
          <w:sz w:val="24"/>
          <w:szCs w:val="24"/>
          <w:u w:val="single"/>
          <w:lang w:val="en-GB"/>
        </w:rPr>
        <w:t>:</w:t>
      </w:r>
    </w:p>
    <w:p w14:paraId="3D794640" w14:textId="77777777" w:rsidR="00376190" w:rsidRPr="009B6D3E" w:rsidRDefault="00376190" w:rsidP="00181309">
      <w:pPr>
        <w:spacing w:after="0"/>
        <w:rPr>
          <w:rFonts w:ascii="Times New Roman" w:hAnsi="Times New Roman" w:cs="Times New Roman"/>
          <w:sz w:val="24"/>
          <w:szCs w:val="24"/>
          <w:u w:val="single"/>
          <w:lang w:val="en-GB"/>
        </w:rPr>
      </w:pPr>
    </w:p>
    <w:p w14:paraId="1DF9A642" w14:textId="1BBDF8DF" w:rsidR="009B6D3E" w:rsidRPr="009B6D3E" w:rsidRDefault="009B6D3E" w:rsidP="00B52632">
      <w:pPr>
        <w:jc w:val="center"/>
        <w:rPr>
          <w:rFonts w:ascii="Times New Roman" w:hAnsi="Times New Roman" w:cs="Times New Roman"/>
          <w:b/>
          <w:bCs/>
          <w:sz w:val="24"/>
          <w:szCs w:val="24"/>
          <w:lang w:val="en-GB"/>
        </w:rPr>
      </w:pPr>
      <w:r w:rsidRPr="009B6D3E">
        <w:rPr>
          <w:rFonts w:ascii="Times New Roman" w:hAnsi="Times New Roman" w:cs="Times New Roman"/>
          <w:b/>
          <w:bCs/>
          <w:sz w:val="24"/>
          <w:szCs w:val="24"/>
          <w:lang w:val="en-GB"/>
        </w:rPr>
        <w:t>TÜRK GIDA KODEKSİ BAL TEBLİĞİ (TEBLİĞ NO: 2020/7)’NDE DEĞİŞİKLİK</w:t>
      </w:r>
      <w:r>
        <w:rPr>
          <w:rFonts w:ascii="Times New Roman" w:hAnsi="Times New Roman" w:cs="Times New Roman"/>
          <w:b/>
          <w:bCs/>
          <w:sz w:val="24"/>
          <w:szCs w:val="24"/>
          <w:lang w:val="en-GB"/>
        </w:rPr>
        <w:t xml:space="preserve"> </w:t>
      </w:r>
      <w:r w:rsidRPr="009B6D3E">
        <w:rPr>
          <w:rFonts w:ascii="Times New Roman" w:hAnsi="Times New Roman" w:cs="Times New Roman"/>
          <w:b/>
          <w:bCs/>
          <w:sz w:val="24"/>
          <w:szCs w:val="24"/>
          <w:lang w:val="en-GB"/>
        </w:rPr>
        <w:t>YAPILMASINA DAİR TEBLİĞ</w:t>
      </w:r>
      <w:r>
        <w:rPr>
          <w:rFonts w:ascii="Times New Roman" w:hAnsi="Times New Roman" w:cs="Times New Roman"/>
          <w:b/>
          <w:bCs/>
          <w:sz w:val="24"/>
          <w:szCs w:val="24"/>
          <w:lang w:val="en-GB"/>
        </w:rPr>
        <w:t xml:space="preserve"> (TEBLİĞ NO: 20</w:t>
      </w:r>
      <w:r w:rsidR="00376190">
        <w:rPr>
          <w:rFonts w:ascii="Times New Roman" w:hAnsi="Times New Roman" w:cs="Times New Roman"/>
          <w:b/>
          <w:bCs/>
          <w:sz w:val="24"/>
          <w:szCs w:val="24"/>
          <w:lang w:val="en-GB"/>
        </w:rPr>
        <w:t>26/16</w:t>
      </w:r>
      <w:r w:rsidRPr="009B6D3E">
        <w:rPr>
          <w:rFonts w:ascii="Times New Roman" w:hAnsi="Times New Roman" w:cs="Times New Roman"/>
          <w:b/>
          <w:bCs/>
          <w:sz w:val="24"/>
          <w:szCs w:val="24"/>
          <w:lang w:val="en-GB"/>
        </w:rPr>
        <w:t>)</w:t>
      </w:r>
    </w:p>
    <w:p w14:paraId="0D6BE12F" w14:textId="678DBD4C" w:rsidR="009B6D3E" w:rsidRPr="00B52632" w:rsidRDefault="009B6D3E" w:rsidP="00181309">
      <w:pPr>
        <w:spacing w:after="0"/>
        <w:jc w:val="both"/>
        <w:rPr>
          <w:rFonts w:ascii="Times New Roman" w:hAnsi="Times New Roman" w:cs="Times New Roman"/>
          <w:sz w:val="24"/>
          <w:szCs w:val="24"/>
        </w:rPr>
      </w:pPr>
      <w:r w:rsidRPr="00B52632">
        <w:rPr>
          <w:rFonts w:ascii="Times New Roman" w:hAnsi="Times New Roman" w:cs="Times New Roman"/>
          <w:b/>
          <w:bCs/>
          <w:sz w:val="24"/>
          <w:szCs w:val="24"/>
        </w:rPr>
        <w:t>MADDE 1-</w:t>
      </w:r>
      <w:r w:rsidRPr="00B52632">
        <w:rPr>
          <w:rFonts w:ascii="Times New Roman" w:hAnsi="Times New Roman" w:cs="Times New Roman"/>
          <w:sz w:val="24"/>
          <w:szCs w:val="24"/>
        </w:rPr>
        <w:t xml:space="preserve"> 22/4/2020 tarihli ve 31107 sayılı Resmî </w:t>
      </w:r>
      <w:proofErr w:type="spellStart"/>
      <w:r w:rsidRPr="00B52632">
        <w:rPr>
          <w:rFonts w:ascii="Times New Roman" w:hAnsi="Times New Roman" w:cs="Times New Roman"/>
          <w:sz w:val="24"/>
          <w:szCs w:val="24"/>
        </w:rPr>
        <w:t>Gazete’de</w:t>
      </w:r>
      <w:proofErr w:type="spellEnd"/>
      <w:r w:rsidRPr="00B52632">
        <w:rPr>
          <w:rFonts w:ascii="Times New Roman" w:hAnsi="Times New Roman" w:cs="Times New Roman"/>
          <w:sz w:val="24"/>
          <w:szCs w:val="24"/>
        </w:rPr>
        <w:t xml:space="preserve"> yayımlanan Türk Gıda Kodeksi Bal Tebliği (Tebliğ No: 2020/7)’</w:t>
      </w:r>
      <w:proofErr w:type="spellStart"/>
      <w:r w:rsidRPr="00B52632">
        <w:rPr>
          <w:rFonts w:ascii="Times New Roman" w:hAnsi="Times New Roman" w:cs="Times New Roman"/>
          <w:sz w:val="24"/>
          <w:szCs w:val="24"/>
        </w:rPr>
        <w:t>nin</w:t>
      </w:r>
      <w:proofErr w:type="spellEnd"/>
      <w:r w:rsidRPr="00B52632">
        <w:rPr>
          <w:rFonts w:ascii="Times New Roman" w:hAnsi="Times New Roman" w:cs="Times New Roman"/>
          <w:sz w:val="24"/>
          <w:szCs w:val="24"/>
        </w:rPr>
        <w:t> </w:t>
      </w:r>
      <w:r w:rsidR="00B52632">
        <w:rPr>
          <w:rFonts w:ascii="Times New Roman" w:hAnsi="Times New Roman" w:cs="Times New Roman"/>
          <w:sz w:val="24"/>
          <w:szCs w:val="24"/>
        </w:rPr>
        <w:t>5 inci maddesinin birinci fıkrasının (ı) bendin</w:t>
      </w:r>
      <w:r w:rsidR="00376190">
        <w:rPr>
          <w:rFonts w:ascii="Times New Roman" w:hAnsi="Times New Roman" w:cs="Times New Roman"/>
          <w:sz w:val="24"/>
          <w:szCs w:val="24"/>
        </w:rPr>
        <w:t>e</w:t>
      </w:r>
      <w:r w:rsidR="00B52632" w:rsidRPr="00B52632">
        <w:rPr>
          <w:rFonts w:ascii="Times New Roman" w:hAnsi="Times New Roman" w:cs="Times New Roman"/>
          <w:sz w:val="24"/>
          <w:szCs w:val="24"/>
        </w:rPr>
        <w:t xml:space="preserve"> aşağıdaki cümle eklenmiştir</w:t>
      </w:r>
      <w:r w:rsidRPr="00B52632">
        <w:rPr>
          <w:rFonts w:ascii="Times New Roman" w:hAnsi="Times New Roman" w:cs="Times New Roman"/>
          <w:sz w:val="24"/>
          <w:szCs w:val="24"/>
        </w:rPr>
        <w:t>.</w:t>
      </w:r>
    </w:p>
    <w:p w14:paraId="7EAA8C2E" w14:textId="43A40B50" w:rsidR="009B6D3E" w:rsidRDefault="00B52632" w:rsidP="00181309">
      <w:pPr>
        <w:spacing w:after="0"/>
        <w:jc w:val="both"/>
        <w:rPr>
          <w:rFonts w:ascii="Times New Roman" w:hAnsi="Times New Roman" w:cs="Times New Roman"/>
          <w:sz w:val="24"/>
          <w:szCs w:val="24"/>
        </w:rPr>
      </w:pPr>
      <w:r w:rsidRPr="00B52632">
        <w:rPr>
          <w:rFonts w:ascii="Times New Roman" w:hAnsi="Times New Roman" w:cs="Times New Roman"/>
          <w:sz w:val="24"/>
          <w:szCs w:val="24"/>
        </w:rPr>
        <w:t>“</w:t>
      </w:r>
      <w:bookmarkStart w:id="0" w:name="_Hlk224507424"/>
      <w:r w:rsidR="0058372D">
        <w:rPr>
          <w:rFonts w:ascii="Times New Roman" w:hAnsi="Times New Roman" w:cs="Times New Roman"/>
          <w:sz w:val="24"/>
          <w:szCs w:val="24"/>
        </w:rPr>
        <w:t>Bal üretiminde kullanıl</w:t>
      </w:r>
      <w:r w:rsidR="000D3408">
        <w:rPr>
          <w:rFonts w:ascii="Times New Roman" w:hAnsi="Times New Roman" w:cs="Times New Roman"/>
          <w:sz w:val="24"/>
          <w:szCs w:val="24"/>
        </w:rPr>
        <w:t>mak üzere piyasaya arz edilecek</w:t>
      </w:r>
      <w:r w:rsidR="0058372D">
        <w:rPr>
          <w:rFonts w:ascii="Times New Roman" w:hAnsi="Times New Roman" w:cs="Times New Roman"/>
          <w:sz w:val="24"/>
          <w:szCs w:val="24"/>
        </w:rPr>
        <w:t xml:space="preserve"> t</w:t>
      </w:r>
      <w:r>
        <w:rPr>
          <w:rFonts w:ascii="Times New Roman" w:hAnsi="Times New Roman" w:cs="Times New Roman"/>
          <w:sz w:val="24"/>
          <w:szCs w:val="24"/>
        </w:rPr>
        <w:t xml:space="preserve">emel petek </w:t>
      </w:r>
      <w:bookmarkEnd w:id="0"/>
      <w:r w:rsidR="0058372D">
        <w:rPr>
          <w:rFonts w:ascii="Times New Roman" w:hAnsi="Times New Roman" w:cs="Times New Roman"/>
          <w:sz w:val="24"/>
          <w:szCs w:val="24"/>
        </w:rPr>
        <w:t>Ek-3’</w:t>
      </w:r>
      <w:r w:rsidR="00297820">
        <w:rPr>
          <w:rFonts w:ascii="Times New Roman" w:hAnsi="Times New Roman" w:cs="Times New Roman"/>
          <w:sz w:val="24"/>
          <w:szCs w:val="24"/>
        </w:rPr>
        <w:t>t</w:t>
      </w:r>
      <w:r w:rsidR="0058372D">
        <w:rPr>
          <w:rFonts w:ascii="Times New Roman" w:hAnsi="Times New Roman" w:cs="Times New Roman"/>
          <w:sz w:val="24"/>
          <w:szCs w:val="24"/>
        </w:rPr>
        <w:t>e</w:t>
      </w:r>
      <w:r w:rsidR="00297820">
        <w:rPr>
          <w:rFonts w:ascii="Times New Roman" w:hAnsi="Times New Roman" w:cs="Times New Roman"/>
          <w:sz w:val="24"/>
          <w:szCs w:val="24"/>
        </w:rPr>
        <w:t xml:space="preserve"> belirtilen özelliklere</w:t>
      </w:r>
      <w:r w:rsidR="0058372D">
        <w:rPr>
          <w:rFonts w:ascii="Times New Roman" w:hAnsi="Times New Roman" w:cs="Times New Roman"/>
          <w:sz w:val="24"/>
          <w:szCs w:val="24"/>
        </w:rPr>
        <w:t xml:space="preserve"> </w:t>
      </w:r>
      <w:r w:rsidR="00CA2DBC">
        <w:rPr>
          <w:rFonts w:ascii="Times New Roman" w:hAnsi="Times New Roman" w:cs="Times New Roman"/>
          <w:sz w:val="24"/>
          <w:szCs w:val="24"/>
        </w:rPr>
        <w:t>uygun ol</w:t>
      </w:r>
      <w:r w:rsidR="00297820">
        <w:rPr>
          <w:rFonts w:ascii="Times New Roman" w:hAnsi="Times New Roman" w:cs="Times New Roman"/>
          <w:sz w:val="24"/>
          <w:szCs w:val="24"/>
        </w:rPr>
        <w:t>mak zorundadır.</w:t>
      </w:r>
      <w:r w:rsidRPr="00B52632">
        <w:rPr>
          <w:rFonts w:ascii="Times New Roman" w:hAnsi="Times New Roman" w:cs="Times New Roman"/>
          <w:sz w:val="24"/>
          <w:szCs w:val="24"/>
        </w:rPr>
        <w:t>”</w:t>
      </w:r>
    </w:p>
    <w:p w14:paraId="2468FD73" w14:textId="77777777" w:rsidR="00297820" w:rsidRDefault="00297820" w:rsidP="00181309">
      <w:pPr>
        <w:spacing w:after="0"/>
        <w:jc w:val="both"/>
        <w:rPr>
          <w:rFonts w:ascii="Times New Roman" w:hAnsi="Times New Roman" w:cs="Times New Roman"/>
          <w:sz w:val="24"/>
          <w:szCs w:val="24"/>
        </w:rPr>
      </w:pPr>
    </w:p>
    <w:p w14:paraId="6FD0C52E" w14:textId="5FDDB79B" w:rsidR="009B6D3E" w:rsidRPr="00B52632" w:rsidRDefault="009B6D3E" w:rsidP="00181309">
      <w:pPr>
        <w:spacing w:after="0"/>
        <w:jc w:val="both"/>
        <w:rPr>
          <w:rFonts w:ascii="Times New Roman" w:hAnsi="Times New Roman" w:cs="Times New Roman"/>
          <w:sz w:val="24"/>
          <w:szCs w:val="24"/>
        </w:rPr>
      </w:pPr>
      <w:r w:rsidRPr="00B52632">
        <w:rPr>
          <w:rFonts w:ascii="Times New Roman" w:hAnsi="Times New Roman" w:cs="Times New Roman"/>
          <w:b/>
          <w:bCs/>
          <w:sz w:val="24"/>
          <w:szCs w:val="24"/>
        </w:rPr>
        <w:t xml:space="preserve">MADDE </w:t>
      </w:r>
      <w:r w:rsidR="00297820">
        <w:rPr>
          <w:rFonts w:ascii="Times New Roman" w:hAnsi="Times New Roman" w:cs="Times New Roman"/>
          <w:b/>
          <w:bCs/>
          <w:sz w:val="24"/>
          <w:szCs w:val="24"/>
        </w:rPr>
        <w:t>2</w:t>
      </w:r>
      <w:r w:rsidRPr="00B52632">
        <w:rPr>
          <w:rFonts w:ascii="Times New Roman" w:hAnsi="Times New Roman" w:cs="Times New Roman"/>
          <w:b/>
          <w:bCs/>
          <w:sz w:val="24"/>
          <w:szCs w:val="24"/>
        </w:rPr>
        <w:t>- </w:t>
      </w:r>
      <w:r w:rsidR="008522C3">
        <w:rPr>
          <w:rFonts w:ascii="Times New Roman" w:hAnsi="Times New Roman" w:cs="Times New Roman"/>
          <w:sz w:val="24"/>
          <w:szCs w:val="24"/>
        </w:rPr>
        <w:t xml:space="preserve">Aynı Tebliğe </w:t>
      </w:r>
      <w:r w:rsidR="00CA2DBC" w:rsidRPr="00CA2DBC">
        <w:rPr>
          <w:rFonts w:ascii="Times New Roman" w:hAnsi="Times New Roman" w:cs="Times New Roman"/>
          <w:sz w:val="24"/>
          <w:szCs w:val="24"/>
        </w:rPr>
        <w:t>aşağıdaki geçici madde eklenmiştir.</w:t>
      </w:r>
    </w:p>
    <w:p w14:paraId="37297B4F" w14:textId="77777777" w:rsidR="00266E47" w:rsidRPr="00266E47" w:rsidRDefault="00266E47" w:rsidP="0022223C">
      <w:pPr>
        <w:spacing w:after="0"/>
        <w:ind w:firstLine="708"/>
        <w:jc w:val="both"/>
        <w:rPr>
          <w:rFonts w:ascii="Times New Roman" w:hAnsi="Times New Roman" w:cs="Times New Roman"/>
          <w:sz w:val="24"/>
          <w:szCs w:val="24"/>
        </w:rPr>
      </w:pPr>
      <w:r w:rsidRPr="00266E47">
        <w:rPr>
          <w:rFonts w:ascii="Times New Roman" w:hAnsi="Times New Roman" w:cs="Times New Roman"/>
          <w:sz w:val="24"/>
          <w:szCs w:val="24"/>
        </w:rPr>
        <w:t>“</w:t>
      </w:r>
      <w:r w:rsidR="00F30173" w:rsidRPr="00F30173">
        <w:rPr>
          <w:rFonts w:ascii="Times New Roman" w:hAnsi="Times New Roman" w:cs="Times New Roman"/>
          <w:sz w:val="24"/>
          <w:szCs w:val="24"/>
        </w:rPr>
        <w:t>Uyum zorunluluğu</w:t>
      </w:r>
    </w:p>
    <w:p w14:paraId="5601A4A1" w14:textId="0E930808" w:rsidR="0012754A" w:rsidRPr="0022223C" w:rsidRDefault="00266E47" w:rsidP="0022223C">
      <w:pPr>
        <w:spacing w:after="0"/>
        <w:ind w:firstLine="708"/>
        <w:jc w:val="both"/>
        <w:rPr>
          <w:rFonts w:ascii="Times New Roman" w:hAnsi="Times New Roman" w:cs="Times New Roman"/>
          <w:sz w:val="24"/>
          <w:szCs w:val="24"/>
        </w:rPr>
      </w:pPr>
      <w:r w:rsidRPr="00297820">
        <w:rPr>
          <w:rFonts w:ascii="Times New Roman" w:hAnsi="Times New Roman" w:cs="Times New Roman"/>
          <w:sz w:val="24"/>
          <w:szCs w:val="24"/>
        </w:rPr>
        <w:t xml:space="preserve">GEÇİCİ MADDE 2- (1) </w:t>
      </w:r>
      <w:r w:rsidR="00F30173" w:rsidRPr="00297820">
        <w:rPr>
          <w:rFonts w:ascii="Times New Roman" w:hAnsi="Times New Roman" w:cs="Times New Roman"/>
          <w:sz w:val="24"/>
          <w:szCs w:val="24"/>
        </w:rPr>
        <w:t xml:space="preserve">Temel petek üreten gıda işletmeleri </w:t>
      </w:r>
      <w:r w:rsidRPr="00297820">
        <w:rPr>
          <w:rFonts w:ascii="Times New Roman" w:hAnsi="Times New Roman" w:cs="Times New Roman"/>
          <w:sz w:val="24"/>
          <w:szCs w:val="24"/>
        </w:rPr>
        <w:t xml:space="preserve">bu maddeyi ihdas eden </w:t>
      </w:r>
      <w:r w:rsidR="00F30173" w:rsidRPr="00297820">
        <w:rPr>
          <w:rFonts w:ascii="Times New Roman" w:hAnsi="Times New Roman" w:cs="Times New Roman"/>
          <w:sz w:val="24"/>
          <w:szCs w:val="24"/>
        </w:rPr>
        <w:t>Tebliğ</w:t>
      </w:r>
      <w:r w:rsidR="0012754A" w:rsidRPr="0022223C">
        <w:rPr>
          <w:rFonts w:ascii="Times New Roman" w:hAnsi="Times New Roman" w:cs="Times New Roman"/>
          <w:sz w:val="24"/>
          <w:szCs w:val="24"/>
        </w:rPr>
        <w:t xml:space="preserve">in yürürlüğe girdiği tarihten itibaren </w:t>
      </w:r>
      <w:r w:rsidR="00F30173" w:rsidRPr="00297820">
        <w:rPr>
          <w:rFonts w:ascii="Times New Roman" w:hAnsi="Times New Roman" w:cs="Times New Roman"/>
          <w:sz w:val="24"/>
          <w:szCs w:val="24"/>
        </w:rPr>
        <w:t>bir yıl içerisinde</w:t>
      </w:r>
      <w:r w:rsidR="0012754A" w:rsidRPr="0022223C">
        <w:rPr>
          <w:rFonts w:ascii="Times New Roman" w:hAnsi="Times New Roman" w:cs="Times New Roman"/>
          <w:sz w:val="24"/>
          <w:szCs w:val="24"/>
        </w:rPr>
        <w:t xml:space="preserve"> bu Tebliğ hükümlerine uymakla yükümlüdür. </w:t>
      </w:r>
    </w:p>
    <w:p w14:paraId="4D6C5A71" w14:textId="3C635B82" w:rsidR="009B6D3E" w:rsidRDefault="0012754A" w:rsidP="00297820">
      <w:pPr>
        <w:spacing w:after="0"/>
        <w:ind w:firstLine="708"/>
        <w:jc w:val="both"/>
        <w:rPr>
          <w:rFonts w:ascii="Times New Roman" w:hAnsi="Times New Roman" w:cs="Times New Roman"/>
          <w:sz w:val="24"/>
          <w:szCs w:val="24"/>
        </w:rPr>
      </w:pPr>
      <w:r w:rsidRPr="0022223C">
        <w:rPr>
          <w:rFonts w:ascii="Times New Roman" w:hAnsi="Times New Roman" w:cs="Times New Roman"/>
          <w:sz w:val="24"/>
          <w:szCs w:val="24"/>
        </w:rPr>
        <w:t xml:space="preserve">(2) Bu Tebliğe </w:t>
      </w:r>
      <w:r w:rsidR="00961183">
        <w:rPr>
          <w:rFonts w:ascii="Times New Roman" w:hAnsi="Times New Roman" w:cs="Times New Roman"/>
          <w:sz w:val="24"/>
          <w:szCs w:val="24"/>
        </w:rPr>
        <w:t>uygun olmayan</w:t>
      </w:r>
      <w:r w:rsidRPr="0022223C">
        <w:rPr>
          <w:rFonts w:ascii="Times New Roman" w:hAnsi="Times New Roman" w:cs="Times New Roman"/>
          <w:sz w:val="24"/>
          <w:szCs w:val="24"/>
        </w:rPr>
        <w:t xml:space="preserve"> temel peteklerin, bu maddeyi ihdas eden Tebliğ</w:t>
      </w:r>
      <w:r w:rsidR="00961183">
        <w:rPr>
          <w:rFonts w:ascii="Times New Roman" w:hAnsi="Times New Roman" w:cs="Times New Roman"/>
          <w:sz w:val="24"/>
          <w:szCs w:val="24"/>
        </w:rPr>
        <w:t>in</w:t>
      </w:r>
      <w:r w:rsidR="00F30173" w:rsidRPr="00297820">
        <w:rPr>
          <w:rFonts w:ascii="Times New Roman" w:hAnsi="Times New Roman" w:cs="Times New Roman"/>
          <w:sz w:val="24"/>
          <w:szCs w:val="24"/>
        </w:rPr>
        <w:t xml:space="preserve"> </w:t>
      </w:r>
      <w:r w:rsidR="00961183">
        <w:rPr>
          <w:rFonts w:ascii="Times New Roman" w:hAnsi="Times New Roman" w:cs="Times New Roman"/>
          <w:sz w:val="24"/>
          <w:szCs w:val="24"/>
        </w:rPr>
        <w:t>yürürlüğe girdiği tarihi</w:t>
      </w:r>
      <w:r w:rsidRPr="0022223C">
        <w:rPr>
          <w:rFonts w:ascii="Times New Roman" w:hAnsi="Times New Roman" w:cs="Times New Roman"/>
          <w:sz w:val="24"/>
          <w:szCs w:val="24"/>
        </w:rPr>
        <w:t xml:space="preserve">n </w:t>
      </w:r>
      <w:r w:rsidR="00961183">
        <w:rPr>
          <w:rFonts w:ascii="Times New Roman" w:hAnsi="Times New Roman" w:cs="Times New Roman"/>
          <w:sz w:val="24"/>
          <w:szCs w:val="24"/>
        </w:rPr>
        <w:t xml:space="preserve">bir yıl sonrasından </w:t>
      </w:r>
      <w:r w:rsidRPr="0022223C">
        <w:rPr>
          <w:rFonts w:ascii="Times New Roman" w:hAnsi="Times New Roman" w:cs="Times New Roman"/>
          <w:sz w:val="24"/>
          <w:szCs w:val="24"/>
        </w:rPr>
        <w:t xml:space="preserve">itibaren </w:t>
      </w:r>
      <w:r w:rsidR="00CD0035" w:rsidRPr="00297820">
        <w:rPr>
          <w:rFonts w:ascii="Times New Roman" w:hAnsi="Times New Roman" w:cs="Times New Roman"/>
          <w:sz w:val="24"/>
          <w:szCs w:val="24"/>
        </w:rPr>
        <w:t xml:space="preserve">piyasada </w:t>
      </w:r>
      <w:r w:rsidRPr="0022223C">
        <w:rPr>
          <w:rFonts w:ascii="Times New Roman" w:hAnsi="Times New Roman" w:cs="Times New Roman"/>
          <w:sz w:val="24"/>
          <w:szCs w:val="24"/>
        </w:rPr>
        <w:t>bulundurulması yasaktır.</w:t>
      </w:r>
      <w:r w:rsidR="00297820" w:rsidRPr="0022223C">
        <w:rPr>
          <w:rFonts w:ascii="Times New Roman" w:hAnsi="Times New Roman" w:cs="Times New Roman"/>
          <w:sz w:val="24"/>
          <w:szCs w:val="24"/>
        </w:rPr>
        <w:t>”</w:t>
      </w:r>
    </w:p>
    <w:p w14:paraId="46C9D7B1" w14:textId="77777777" w:rsidR="00297820" w:rsidRDefault="00297820" w:rsidP="00297820">
      <w:pPr>
        <w:spacing w:after="0"/>
        <w:ind w:firstLine="708"/>
        <w:jc w:val="both"/>
        <w:rPr>
          <w:rFonts w:ascii="Times New Roman" w:hAnsi="Times New Roman" w:cs="Times New Roman"/>
          <w:sz w:val="24"/>
          <w:szCs w:val="24"/>
        </w:rPr>
      </w:pPr>
    </w:p>
    <w:p w14:paraId="78765182" w14:textId="222E7C6A" w:rsidR="00297820" w:rsidRDefault="00297820" w:rsidP="00297820">
      <w:pPr>
        <w:spacing w:after="0"/>
        <w:jc w:val="both"/>
        <w:rPr>
          <w:rFonts w:ascii="Times New Roman" w:hAnsi="Times New Roman" w:cs="Times New Roman"/>
          <w:sz w:val="24"/>
          <w:szCs w:val="24"/>
        </w:rPr>
      </w:pPr>
      <w:r w:rsidRPr="00181309">
        <w:rPr>
          <w:rFonts w:ascii="Times New Roman" w:hAnsi="Times New Roman" w:cs="Times New Roman"/>
          <w:b/>
          <w:bCs/>
          <w:sz w:val="24"/>
          <w:szCs w:val="24"/>
        </w:rPr>
        <w:t>MADD</w:t>
      </w:r>
      <w:r>
        <w:rPr>
          <w:rFonts w:ascii="Times New Roman" w:hAnsi="Times New Roman" w:cs="Times New Roman"/>
          <w:b/>
          <w:bCs/>
          <w:sz w:val="24"/>
          <w:szCs w:val="24"/>
        </w:rPr>
        <w:t>E 3</w:t>
      </w:r>
      <w:r w:rsidRPr="00181309">
        <w:rPr>
          <w:rFonts w:ascii="Times New Roman" w:hAnsi="Times New Roman" w:cs="Times New Roman"/>
          <w:b/>
          <w:bCs/>
          <w:sz w:val="24"/>
          <w:szCs w:val="24"/>
        </w:rPr>
        <w:t>-</w:t>
      </w:r>
      <w:r>
        <w:rPr>
          <w:rFonts w:ascii="Times New Roman" w:hAnsi="Times New Roman" w:cs="Times New Roman"/>
          <w:sz w:val="24"/>
          <w:szCs w:val="24"/>
        </w:rPr>
        <w:t xml:space="preserve"> Aynı Tebliğe ekte yer alan Ek-3 eklenmiştir.</w:t>
      </w:r>
    </w:p>
    <w:p w14:paraId="01FA4003" w14:textId="77777777" w:rsidR="00297820" w:rsidRPr="00B52632" w:rsidRDefault="00297820" w:rsidP="0022223C">
      <w:pPr>
        <w:spacing w:after="0"/>
        <w:ind w:firstLine="708"/>
        <w:jc w:val="both"/>
        <w:rPr>
          <w:rFonts w:ascii="Times New Roman" w:hAnsi="Times New Roman" w:cs="Times New Roman"/>
          <w:sz w:val="24"/>
          <w:szCs w:val="24"/>
        </w:rPr>
      </w:pPr>
    </w:p>
    <w:p w14:paraId="50D68B99" w14:textId="383E7F93" w:rsidR="009B6D3E" w:rsidRDefault="00F30173" w:rsidP="0018130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181309">
        <w:rPr>
          <w:rFonts w:ascii="Times New Roman" w:hAnsi="Times New Roman" w:cs="Times New Roman"/>
          <w:b/>
          <w:bCs/>
          <w:sz w:val="24"/>
          <w:szCs w:val="24"/>
        </w:rPr>
        <w:t>4</w:t>
      </w:r>
      <w:r w:rsidR="009B6D3E" w:rsidRPr="00B52632">
        <w:rPr>
          <w:rFonts w:ascii="Times New Roman" w:hAnsi="Times New Roman" w:cs="Times New Roman"/>
          <w:b/>
          <w:bCs/>
          <w:sz w:val="24"/>
          <w:szCs w:val="24"/>
        </w:rPr>
        <w:t>- </w:t>
      </w:r>
      <w:r w:rsidR="009B6D3E" w:rsidRPr="00B52632">
        <w:rPr>
          <w:rFonts w:ascii="Times New Roman" w:hAnsi="Times New Roman" w:cs="Times New Roman"/>
          <w:sz w:val="24"/>
          <w:szCs w:val="24"/>
        </w:rPr>
        <w:t>Bu Tebliğ yayımı tarihinde yürürlüğe girer.</w:t>
      </w:r>
    </w:p>
    <w:p w14:paraId="50B1018B" w14:textId="77777777" w:rsidR="00297820" w:rsidRPr="00B52632" w:rsidRDefault="00297820" w:rsidP="00181309">
      <w:pPr>
        <w:spacing w:after="0"/>
        <w:jc w:val="both"/>
        <w:rPr>
          <w:rFonts w:ascii="Times New Roman" w:hAnsi="Times New Roman" w:cs="Times New Roman"/>
          <w:sz w:val="24"/>
          <w:szCs w:val="24"/>
        </w:rPr>
      </w:pPr>
    </w:p>
    <w:p w14:paraId="51B651A9" w14:textId="481012E8" w:rsidR="009B6D3E" w:rsidRDefault="00F30173" w:rsidP="00181309">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MADDE </w:t>
      </w:r>
      <w:r w:rsidR="006C5C2F">
        <w:rPr>
          <w:rFonts w:ascii="Times New Roman" w:hAnsi="Times New Roman" w:cs="Times New Roman"/>
          <w:b/>
          <w:bCs/>
          <w:sz w:val="24"/>
          <w:szCs w:val="24"/>
        </w:rPr>
        <w:t>5</w:t>
      </w:r>
      <w:r w:rsidR="009B6D3E" w:rsidRPr="00B52632">
        <w:rPr>
          <w:rFonts w:ascii="Times New Roman" w:hAnsi="Times New Roman" w:cs="Times New Roman"/>
          <w:b/>
          <w:bCs/>
          <w:sz w:val="24"/>
          <w:szCs w:val="24"/>
        </w:rPr>
        <w:t>- </w:t>
      </w:r>
      <w:r w:rsidR="009B6D3E" w:rsidRPr="00B52632">
        <w:rPr>
          <w:rFonts w:ascii="Times New Roman" w:hAnsi="Times New Roman" w:cs="Times New Roman"/>
          <w:sz w:val="24"/>
          <w:szCs w:val="24"/>
        </w:rPr>
        <w:t>Bu Tebliğ hükümlerini Tarım ve Orman Bakanı yürütür.</w:t>
      </w:r>
    </w:p>
    <w:p w14:paraId="2BB22A5F" w14:textId="6D103B0D" w:rsidR="006C5C2F" w:rsidRDefault="006C5C2F" w:rsidP="00181309">
      <w:pPr>
        <w:spacing w:after="0"/>
        <w:jc w:val="both"/>
        <w:rPr>
          <w:rFonts w:ascii="Times New Roman" w:hAnsi="Times New Roman" w:cs="Times New Roman"/>
          <w:sz w:val="24"/>
          <w:szCs w:val="24"/>
        </w:rPr>
      </w:pPr>
    </w:p>
    <w:p w14:paraId="6213507F" w14:textId="77777777" w:rsidR="006C5C2F" w:rsidRPr="006C5C2F" w:rsidRDefault="006C5C2F" w:rsidP="006C5C2F">
      <w:pPr>
        <w:spacing w:after="0"/>
        <w:jc w:val="center"/>
        <w:rPr>
          <w:rFonts w:ascii="Times New Roman" w:hAnsi="Times New Roman" w:cs="Times New Roman"/>
          <w:b/>
          <w:bCs/>
          <w:sz w:val="24"/>
          <w:szCs w:val="24"/>
        </w:rPr>
      </w:pPr>
      <w:r>
        <w:rPr>
          <w:rFonts w:ascii="Times New Roman" w:hAnsi="Times New Roman" w:cs="Times New Roman"/>
          <w:sz w:val="24"/>
          <w:szCs w:val="24"/>
        </w:rPr>
        <w:t>“</w:t>
      </w:r>
      <w:r w:rsidRPr="006C5C2F">
        <w:rPr>
          <w:rFonts w:ascii="Times New Roman" w:hAnsi="Times New Roman" w:cs="Times New Roman"/>
          <w:b/>
          <w:bCs/>
          <w:sz w:val="24"/>
          <w:szCs w:val="24"/>
        </w:rPr>
        <w:t xml:space="preserve">Ek-3 </w:t>
      </w:r>
    </w:p>
    <w:p w14:paraId="22B658F0" w14:textId="33552698" w:rsidR="006C5C2F" w:rsidRDefault="006C5C2F" w:rsidP="006C5C2F">
      <w:pPr>
        <w:spacing w:after="0"/>
        <w:jc w:val="center"/>
        <w:rPr>
          <w:rFonts w:ascii="Times New Roman" w:hAnsi="Times New Roman" w:cs="Times New Roman"/>
          <w:b/>
          <w:bCs/>
          <w:sz w:val="24"/>
          <w:szCs w:val="24"/>
        </w:rPr>
      </w:pPr>
      <w:r w:rsidRPr="006C5C2F">
        <w:rPr>
          <w:rFonts w:ascii="Times New Roman" w:hAnsi="Times New Roman" w:cs="Times New Roman"/>
          <w:b/>
          <w:bCs/>
          <w:sz w:val="24"/>
          <w:szCs w:val="24"/>
        </w:rPr>
        <w:t>Bal üretiminde kullanılmak üzere piyasaya arz edilecek temel peteğin özellikleri</w:t>
      </w:r>
    </w:p>
    <w:tbl>
      <w:tblPr>
        <w:tblStyle w:val="TabloKlavuzu"/>
        <w:tblW w:w="8788" w:type="dxa"/>
        <w:tblInd w:w="421" w:type="dxa"/>
        <w:tblLook w:val="04A0" w:firstRow="1" w:lastRow="0" w:firstColumn="1" w:lastColumn="0" w:noHBand="0" w:noVBand="1"/>
      </w:tblPr>
      <w:tblGrid>
        <w:gridCol w:w="3969"/>
        <w:gridCol w:w="4819"/>
      </w:tblGrid>
      <w:tr w:rsidR="006C5C2F" w14:paraId="13173381" w14:textId="77777777" w:rsidTr="0029456C">
        <w:tc>
          <w:tcPr>
            <w:tcW w:w="3969" w:type="dxa"/>
          </w:tcPr>
          <w:p w14:paraId="66223D21" w14:textId="0D9CD9B3" w:rsidR="006C5C2F" w:rsidRP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Erime aralığı (°C)</w:t>
            </w:r>
          </w:p>
        </w:tc>
        <w:tc>
          <w:tcPr>
            <w:tcW w:w="4819" w:type="dxa"/>
          </w:tcPr>
          <w:p w14:paraId="4A900B88" w14:textId="4688C17B" w:rsidR="006C5C2F" w:rsidRPr="00EB6CE8" w:rsidRDefault="00EB6CE8" w:rsidP="00EB6CE8">
            <w:pPr>
              <w:jc w:val="both"/>
              <w:rPr>
                <w:rFonts w:ascii="Times New Roman" w:hAnsi="Times New Roman" w:cs="Times New Roman"/>
                <w:sz w:val="24"/>
                <w:szCs w:val="24"/>
              </w:rPr>
            </w:pPr>
            <w:r>
              <w:rPr>
                <w:rFonts w:ascii="Times New Roman" w:hAnsi="Times New Roman" w:cs="Times New Roman"/>
                <w:sz w:val="24"/>
                <w:szCs w:val="24"/>
              </w:rPr>
              <w:t>6</w:t>
            </w:r>
            <w:r w:rsidR="00314A83">
              <w:rPr>
                <w:rFonts w:ascii="Times New Roman" w:hAnsi="Times New Roman" w:cs="Times New Roman"/>
                <w:sz w:val="24"/>
                <w:szCs w:val="24"/>
              </w:rPr>
              <w:t>1</w:t>
            </w:r>
            <w:r>
              <w:rPr>
                <w:rFonts w:ascii="Times New Roman" w:hAnsi="Times New Roman" w:cs="Times New Roman"/>
                <w:sz w:val="24"/>
                <w:szCs w:val="24"/>
              </w:rPr>
              <w:t>-6</w:t>
            </w:r>
            <w:r w:rsidR="00314A83">
              <w:rPr>
                <w:rFonts w:ascii="Times New Roman" w:hAnsi="Times New Roman" w:cs="Times New Roman"/>
                <w:sz w:val="24"/>
                <w:szCs w:val="24"/>
              </w:rPr>
              <w:t>5</w:t>
            </w:r>
          </w:p>
        </w:tc>
      </w:tr>
      <w:tr w:rsidR="00917AFC" w14:paraId="71E104F0" w14:textId="77777777" w:rsidTr="0029456C">
        <w:tc>
          <w:tcPr>
            <w:tcW w:w="3969" w:type="dxa"/>
          </w:tcPr>
          <w:p w14:paraId="12151978" w14:textId="6A300AD2" w:rsidR="00917AFC" w:rsidRPr="00EB6CE8" w:rsidRDefault="00917AFC" w:rsidP="00EB6CE8">
            <w:pPr>
              <w:jc w:val="both"/>
              <w:rPr>
                <w:rFonts w:ascii="Times New Roman" w:hAnsi="Times New Roman" w:cs="Times New Roman"/>
                <w:sz w:val="24"/>
                <w:szCs w:val="24"/>
              </w:rPr>
            </w:pPr>
            <w:r w:rsidRPr="00917AFC">
              <w:rPr>
                <w:rFonts w:ascii="Times New Roman" w:hAnsi="Times New Roman" w:cs="Times New Roman"/>
                <w:sz w:val="24"/>
                <w:szCs w:val="24"/>
              </w:rPr>
              <w:t>Özgül ağırlık</w:t>
            </w:r>
            <w:r w:rsidR="00927C0D">
              <w:rPr>
                <w:rFonts w:ascii="Times New Roman" w:hAnsi="Times New Roman" w:cs="Times New Roman"/>
                <w:sz w:val="24"/>
                <w:szCs w:val="24"/>
              </w:rPr>
              <w:t xml:space="preserve"> aralığı</w:t>
            </w:r>
            <w:r>
              <w:rPr>
                <w:rFonts w:ascii="Times New Roman" w:hAnsi="Times New Roman" w:cs="Times New Roman"/>
                <w:sz w:val="24"/>
                <w:szCs w:val="24"/>
              </w:rPr>
              <w:t xml:space="preserve"> (</w:t>
            </w:r>
            <w:r w:rsidRPr="00917AFC">
              <w:rPr>
                <w:rFonts w:ascii="Times New Roman" w:hAnsi="Times New Roman" w:cs="Times New Roman"/>
                <w:sz w:val="24"/>
                <w:szCs w:val="24"/>
              </w:rPr>
              <w:t>g/cm</w:t>
            </w:r>
            <w:r w:rsidRPr="00917AFC">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4819" w:type="dxa"/>
          </w:tcPr>
          <w:p w14:paraId="4E7ECF3C" w14:textId="23F458D2" w:rsidR="00917AFC" w:rsidRDefault="00314A83" w:rsidP="00EB6CE8">
            <w:pPr>
              <w:jc w:val="both"/>
              <w:rPr>
                <w:rFonts w:ascii="Times New Roman" w:hAnsi="Times New Roman" w:cs="Times New Roman"/>
                <w:sz w:val="24"/>
                <w:szCs w:val="24"/>
              </w:rPr>
            </w:pPr>
            <w:r>
              <w:rPr>
                <w:rFonts w:ascii="Times New Roman" w:hAnsi="Times New Roman" w:cs="Times New Roman"/>
                <w:sz w:val="24"/>
                <w:szCs w:val="24"/>
              </w:rPr>
              <w:t>0,950-</w:t>
            </w:r>
            <w:r w:rsidR="00917AFC">
              <w:rPr>
                <w:rFonts w:ascii="Times New Roman" w:hAnsi="Times New Roman" w:cs="Times New Roman"/>
                <w:sz w:val="24"/>
                <w:szCs w:val="24"/>
              </w:rPr>
              <w:t>0,96</w:t>
            </w:r>
            <w:r>
              <w:rPr>
                <w:rFonts w:ascii="Times New Roman" w:hAnsi="Times New Roman" w:cs="Times New Roman"/>
                <w:sz w:val="24"/>
                <w:szCs w:val="24"/>
              </w:rPr>
              <w:t>0</w:t>
            </w:r>
          </w:p>
        </w:tc>
      </w:tr>
      <w:tr w:rsidR="006C5C2F" w14:paraId="283B64A9" w14:textId="77777777" w:rsidTr="0029456C">
        <w:tc>
          <w:tcPr>
            <w:tcW w:w="3969" w:type="dxa"/>
          </w:tcPr>
          <w:p w14:paraId="7C1FA032" w14:textId="31A3407D" w:rsidR="006C5C2F" w:rsidRP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Çözünürlük</w:t>
            </w:r>
          </w:p>
        </w:tc>
        <w:tc>
          <w:tcPr>
            <w:tcW w:w="4819" w:type="dxa"/>
          </w:tcPr>
          <w:p w14:paraId="6451912D" w14:textId="23789695" w:rsidR="006C5C2F" w:rsidRP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Suda çözünmez. Alkolde eser miktarda çözünür. Kloroform ve eterde çok çözünür.</w:t>
            </w:r>
          </w:p>
        </w:tc>
      </w:tr>
      <w:tr w:rsidR="006C5C2F" w14:paraId="1D26AAB4" w14:textId="77777777" w:rsidTr="0029456C">
        <w:tc>
          <w:tcPr>
            <w:tcW w:w="3969" w:type="dxa"/>
          </w:tcPr>
          <w:p w14:paraId="09915DCC" w14:textId="295FA516" w:rsidR="006C5C2F" w:rsidRPr="00EB6CE8" w:rsidRDefault="00EB6CE8" w:rsidP="00917AFC">
            <w:pPr>
              <w:jc w:val="both"/>
              <w:rPr>
                <w:rFonts w:ascii="Times New Roman" w:hAnsi="Times New Roman" w:cs="Times New Roman"/>
                <w:sz w:val="24"/>
                <w:szCs w:val="24"/>
              </w:rPr>
            </w:pPr>
            <w:r w:rsidRPr="00EB6CE8">
              <w:rPr>
                <w:rFonts w:ascii="Times New Roman" w:hAnsi="Times New Roman" w:cs="Times New Roman"/>
                <w:sz w:val="24"/>
                <w:szCs w:val="24"/>
              </w:rPr>
              <w:t>Asit değeri</w:t>
            </w:r>
            <w:r>
              <w:rPr>
                <w:rFonts w:ascii="Times New Roman" w:hAnsi="Times New Roman" w:cs="Times New Roman"/>
                <w:sz w:val="24"/>
                <w:szCs w:val="24"/>
              </w:rPr>
              <w:t xml:space="preserve"> aralığı</w:t>
            </w:r>
            <w:r w:rsidR="00917AFC">
              <w:rPr>
                <w:rFonts w:ascii="Times New Roman" w:hAnsi="Times New Roman" w:cs="Times New Roman"/>
                <w:sz w:val="24"/>
                <w:szCs w:val="24"/>
              </w:rPr>
              <w:t xml:space="preserve"> (</w:t>
            </w:r>
            <w:r w:rsidR="00917AFC" w:rsidRPr="00917AFC">
              <w:rPr>
                <w:rFonts w:ascii="Times New Roman" w:hAnsi="Times New Roman" w:cs="Times New Roman"/>
                <w:sz w:val="24"/>
                <w:szCs w:val="24"/>
              </w:rPr>
              <w:t>mg</w:t>
            </w:r>
            <w:r w:rsidR="00917AFC">
              <w:rPr>
                <w:rFonts w:ascii="Times New Roman" w:hAnsi="Times New Roman" w:cs="Times New Roman"/>
                <w:sz w:val="24"/>
                <w:szCs w:val="24"/>
              </w:rPr>
              <w:t xml:space="preserve"> </w:t>
            </w:r>
            <w:r w:rsidR="00917AFC" w:rsidRPr="00917AFC">
              <w:rPr>
                <w:rFonts w:ascii="Times New Roman" w:hAnsi="Times New Roman" w:cs="Times New Roman"/>
                <w:sz w:val="24"/>
                <w:szCs w:val="24"/>
              </w:rPr>
              <w:t>KOH/g)</w:t>
            </w:r>
          </w:p>
        </w:tc>
        <w:tc>
          <w:tcPr>
            <w:tcW w:w="4819" w:type="dxa"/>
          </w:tcPr>
          <w:p w14:paraId="28C809A4" w14:textId="5AD06141" w:rsidR="006C5C2F" w:rsidRPr="00EB6CE8" w:rsidRDefault="00EB6CE8" w:rsidP="00EB6CE8">
            <w:pPr>
              <w:jc w:val="both"/>
              <w:rPr>
                <w:rFonts w:ascii="Times New Roman" w:hAnsi="Times New Roman" w:cs="Times New Roman"/>
                <w:sz w:val="24"/>
                <w:szCs w:val="24"/>
              </w:rPr>
            </w:pPr>
            <w:r>
              <w:rPr>
                <w:rFonts w:ascii="Times New Roman" w:hAnsi="Times New Roman" w:cs="Times New Roman"/>
                <w:sz w:val="24"/>
                <w:szCs w:val="24"/>
              </w:rPr>
              <w:t>17-24</w:t>
            </w:r>
          </w:p>
        </w:tc>
      </w:tr>
      <w:tr w:rsidR="0007763A" w14:paraId="32C7AA58" w14:textId="77777777" w:rsidTr="0029456C">
        <w:tc>
          <w:tcPr>
            <w:tcW w:w="3969" w:type="dxa"/>
          </w:tcPr>
          <w:p w14:paraId="0AC3AFF0" w14:textId="05EB5A77" w:rsidR="0007763A" w:rsidRPr="00EB6CE8" w:rsidRDefault="0007763A" w:rsidP="00EB6CE8">
            <w:pPr>
              <w:jc w:val="both"/>
              <w:rPr>
                <w:rFonts w:ascii="Times New Roman" w:hAnsi="Times New Roman" w:cs="Times New Roman"/>
                <w:sz w:val="24"/>
                <w:szCs w:val="24"/>
              </w:rPr>
            </w:pPr>
            <w:r>
              <w:rPr>
                <w:rFonts w:ascii="Times New Roman" w:hAnsi="Times New Roman" w:cs="Times New Roman"/>
                <w:sz w:val="24"/>
                <w:szCs w:val="24"/>
              </w:rPr>
              <w:t>Ester sayısı aralığı</w:t>
            </w:r>
            <w:r w:rsidR="00917AFC">
              <w:rPr>
                <w:rFonts w:ascii="Times New Roman" w:hAnsi="Times New Roman" w:cs="Times New Roman"/>
                <w:sz w:val="24"/>
                <w:szCs w:val="24"/>
              </w:rPr>
              <w:t xml:space="preserve"> </w:t>
            </w:r>
            <w:r w:rsidR="00917AFC" w:rsidRPr="00917AFC">
              <w:rPr>
                <w:rFonts w:ascii="Times New Roman" w:hAnsi="Times New Roman" w:cs="Times New Roman"/>
                <w:sz w:val="24"/>
                <w:szCs w:val="24"/>
              </w:rPr>
              <w:t>(mg KOH/g)</w:t>
            </w:r>
          </w:p>
        </w:tc>
        <w:tc>
          <w:tcPr>
            <w:tcW w:w="4819" w:type="dxa"/>
          </w:tcPr>
          <w:p w14:paraId="10414383" w14:textId="054A7785" w:rsidR="0007763A" w:rsidRDefault="0007763A" w:rsidP="00EB6CE8">
            <w:pPr>
              <w:jc w:val="both"/>
              <w:rPr>
                <w:rFonts w:ascii="Times New Roman" w:hAnsi="Times New Roman" w:cs="Times New Roman"/>
                <w:sz w:val="24"/>
                <w:szCs w:val="24"/>
              </w:rPr>
            </w:pPr>
            <w:r>
              <w:rPr>
                <w:rFonts w:ascii="Times New Roman" w:hAnsi="Times New Roman" w:cs="Times New Roman"/>
                <w:sz w:val="24"/>
                <w:szCs w:val="24"/>
              </w:rPr>
              <w:t>70-90</w:t>
            </w:r>
          </w:p>
        </w:tc>
      </w:tr>
      <w:tr w:rsidR="00EB6CE8" w14:paraId="226CAD10" w14:textId="77777777" w:rsidTr="0029456C">
        <w:tc>
          <w:tcPr>
            <w:tcW w:w="3969" w:type="dxa"/>
          </w:tcPr>
          <w:p w14:paraId="48E57796" w14:textId="21A4695C" w:rsidR="00EB6CE8" w:rsidRP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Sabunlaşma sayısı</w:t>
            </w:r>
            <w:r>
              <w:rPr>
                <w:rFonts w:ascii="Times New Roman" w:hAnsi="Times New Roman" w:cs="Times New Roman"/>
                <w:sz w:val="24"/>
                <w:szCs w:val="24"/>
              </w:rPr>
              <w:t xml:space="preserve"> aralığı</w:t>
            </w:r>
            <w:r w:rsidR="00917AFC">
              <w:rPr>
                <w:rFonts w:ascii="Times New Roman" w:hAnsi="Times New Roman" w:cs="Times New Roman"/>
                <w:sz w:val="24"/>
                <w:szCs w:val="24"/>
              </w:rPr>
              <w:t xml:space="preserve"> </w:t>
            </w:r>
            <w:r w:rsidR="00917AFC" w:rsidRPr="00917AFC">
              <w:rPr>
                <w:rFonts w:ascii="Times New Roman" w:hAnsi="Times New Roman" w:cs="Times New Roman"/>
                <w:sz w:val="24"/>
                <w:szCs w:val="24"/>
              </w:rPr>
              <w:t>(mg KOH/g)</w:t>
            </w:r>
          </w:p>
        </w:tc>
        <w:tc>
          <w:tcPr>
            <w:tcW w:w="4819" w:type="dxa"/>
          </w:tcPr>
          <w:p w14:paraId="262988AA" w14:textId="47862125" w:rsidR="00EB6CE8" w:rsidRDefault="00EB6CE8" w:rsidP="00EB6CE8">
            <w:pPr>
              <w:jc w:val="both"/>
              <w:rPr>
                <w:rFonts w:ascii="Times New Roman" w:hAnsi="Times New Roman" w:cs="Times New Roman"/>
                <w:sz w:val="24"/>
                <w:szCs w:val="24"/>
              </w:rPr>
            </w:pPr>
            <w:r>
              <w:rPr>
                <w:rFonts w:ascii="Times New Roman" w:hAnsi="Times New Roman" w:cs="Times New Roman"/>
                <w:sz w:val="24"/>
                <w:szCs w:val="24"/>
              </w:rPr>
              <w:t>87-104</w:t>
            </w:r>
          </w:p>
        </w:tc>
      </w:tr>
      <w:tr w:rsidR="00EB6CE8" w14:paraId="711247A0" w14:textId="77777777" w:rsidTr="0029456C">
        <w:tc>
          <w:tcPr>
            <w:tcW w:w="3969" w:type="dxa"/>
          </w:tcPr>
          <w:p w14:paraId="02FFC009" w14:textId="7DE34253" w:rsidR="00EB6CE8" w:rsidRPr="00EB6CE8" w:rsidRDefault="00EB6CE8" w:rsidP="00917AFC">
            <w:pPr>
              <w:jc w:val="both"/>
              <w:rPr>
                <w:rFonts w:ascii="Times New Roman" w:hAnsi="Times New Roman" w:cs="Times New Roman"/>
                <w:sz w:val="24"/>
                <w:szCs w:val="24"/>
              </w:rPr>
            </w:pPr>
            <w:r w:rsidRPr="00EB6CE8">
              <w:rPr>
                <w:rFonts w:ascii="Times New Roman" w:hAnsi="Times New Roman" w:cs="Times New Roman"/>
                <w:sz w:val="24"/>
                <w:szCs w:val="24"/>
              </w:rPr>
              <w:t>Peroksit değeri</w:t>
            </w:r>
            <w:r>
              <w:rPr>
                <w:rFonts w:ascii="Times New Roman" w:hAnsi="Times New Roman" w:cs="Times New Roman"/>
                <w:sz w:val="24"/>
                <w:szCs w:val="24"/>
              </w:rPr>
              <w:t xml:space="preserve"> (</w:t>
            </w:r>
            <w:proofErr w:type="spellStart"/>
            <w:r w:rsidR="00917AFC" w:rsidRPr="00917AFC">
              <w:rPr>
                <w:rFonts w:ascii="Times New Roman" w:hAnsi="Times New Roman" w:cs="Times New Roman"/>
                <w:sz w:val="24"/>
                <w:szCs w:val="24"/>
              </w:rPr>
              <w:t>mM</w:t>
            </w:r>
            <w:proofErr w:type="spellEnd"/>
            <w:r w:rsidR="00917AFC">
              <w:rPr>
                <w:rFonts w:ascii="Times New Roman" w:hAnsi="Times New Roman" w:cs="Times New Roman"/>
                <w:sz w:val="24"/>
                <w:szCs w:val="24"/>
              </w:rPr>
              <w:t xml:space="preserve"> </w:t>
            </w:r>
            <w:r w:rsidR="00917AFC" w:rsidRPr="00917AFC">
              <w:rPr>
                <w:rFonts w:ascii="Times New Roman" w:hAnsi="Times New Roman" w:cs="Times New Roman"/>
                <w:sz w:val="24"/>
                <w:szCs w:val="24"/>
              </w:rPr>
              <w:t>H</w:t>
            </w:r>
            <w:r w:rsidR="00917AFC" w:rsidRPr="00917AFC">
              <w:rPr>
                <w:rFonts w:ascii="Times New Roman" w:hAnsi="Times New Roman" w:cs="Times New Roman"/>
                <w:sz w:val="24"/>
                <w:szCs w:val="24"/>
                <w:vertAlign w:val="subscript"/>
              </w:rPr>
              <w:t>2</w:t>
            </w:r>
            <w:r w:rsidR="00917AFC" w:rsidRPr="00917AFC">
              <w:rPr>
                <w:rFonts w:ascii="Times New Roman" w:hAnsi="Times New Roman" w:cs="Times New Roman"/>
                <w:sz w:val="24"/>
                <w:szCs w:val="24"/>
              </w:rPr>
              <w:t>O</w:t>
            </w:r>
            <w:r w:rsidR="00917AFC" w:rsidRPr="00917AFC">
              <w:rPr>
                <w:rFonts w:ascii="Times New Roman" w:hAnsi="Times New Roman" w:cs="Times New Roman"/>
                <w:sz w:val="24"/>
                <w:szCs w:val="24"/>
                <w:vertAlign w:val="subscript"/>
              </w:rPr>
              <w:t>2</w:t>
            </w:r>
            <w:r w:rsidR="00917AFC" w:rsidRPr="00917AFC">
              <w:rPr>
                <w:rFonts w:ascii="Times New Roman" w:hAnsi="Times New Roman" w:cs="Times New Roman"/>
                <w:sz w:val="24"/>
                <w:szCs w:val="24"/>
              </w:rPr>
              <w:t>/kg</w:t>
            </w:r>
            <w:r w:rsidR="00917AFC">
              <w:rPr>
                <w:rFonts w:ascii="Times New Roman" w:hAnsi="Times New Roman" w:cs="Times New Roman"/>
                <w:sz w:val="24"/>
                <w:szCs w:val="24"/>
              </w:rPr>
              <w:t xml:space="preserve">, </w:t>
            </w:r>
            <w:r>
              <w:rPr>
                <w:rFonts w:ascii="Times New Roman" w:hAnsi="Times New Roman" w:cs="Times New Roman"/>
                <w:sz w:val="24"/>
                <w:szCs w:val="24"/>
              </w:rPr>
              <w:t>en fazla)</w:t>
            </w:r>
          </w:p>
        </w:tc>
        <w:tc>
          <w:tcPr>
            <w:tcW w:w="4819" w:type="dxa"/>
          </w:tcPr>
          <w:p w14:paraId="2876CFE5" w14:textId="35650E85" w:rsidR="00EB6CE8" w:rsidRDefault="00EB6CE8" w:rsidP="00EB6CE8">
            <w:pPr>
              <w:jc w:val="both"/>
              <w:rPr>
                <w:rFonts w:ascii="Times New Roman" w:hAnsi="Times New Roman" w:cs="Times New Roman"/>
                <w:sz w:val="24"/>
                <w:szCs w:val="24"/>
              </w:rPr>
            </w:pPr>
            <w:r>
              <w:rPr>
                <w:rFonts w:ascii="Times New Roman" w:hAnsi="Times New Roman" w:cs="Times New Roman"/>
                <w:sz w:val="24"/>
                <w:szCs w:val="24"/>
              </w:rPr>
              <w:t>5</w:t>
            </w:r>
          </w:p>
        </w:tc>
      </w:tr>
      <w:tr w:rsidR="00EB6CE8" w14:paraId="63E5A412" w14:textId="77777777" w:rsidTr="0029456C">
        <w:tc>
          <w:tcPr>
            <w:tcW w:w="3969" w:type="dxa"/>
          </w:tcPr>
          <w:p w14:paraId="29EC614E" w14:textId="339EDFE1" w:rsidR="00EB6CE8" w:rsidRP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Gliserol ve diğer polioller</w:t>
            </w:r>
            <w:r w:rsidR="0029456C">
              <w:rPr>
                <w:rFonts w:ascii="Times New Roman" w:hAnsi="Times New Roman" w:cs="Times New Roman"/>
                <w:sz w:val="24"/>
                <w:szCs w:val="24"/>
              </w:rPr>
              <w:t xml:space="preserve"> (gliserol cinsinden en fazla %)</w:t>
            </w:r>
          </w:p>
        </w:tc>
        <w:tc>
          <w:tcPr>
            <w:tcW w:w="4819" w:type="dxa"/>
          </w:tcPr>
          <w:p w14:paraId="6C5DC1ED" w14:textId="16AEF20E" w:rsidR="00EB6CE8" w:rsidRDefault="00EB6CE8" w:rsidP="00EB6CE8">
            <w:pPr>
              <w:jc w:val="both"/>
              <w:rPr>
                <w:rFonts w:ascii="Times New Roman" w:hAnsi="Times New Roman" w:cs="Times New Roman"/>
                <w:sz w:val="24"/>
                <w:szCs w:val="24"/>
              </w:rPr>
            </w:pPr>
            <w:r w:rsidRPr="00EB6CE8">
              <w:rPr>
                <w:rFonts w:ascii="Times New Roman" w:hAnsi="Times New Roman" w:cs="Times New Roman"/>
                <w:sz w:val="24"/>
                <w:szCs w:val="24"/>
              </w:rPr>
              <w:t>0,5</w:t>
            </w:r>
          </w:p>
        </w:tc>
      </w:tr>
      <w:tr w:rsidR="00EB6CE8" w14:paraId="7E11549B" w14:textId="77777777" w:rsidTr="0029456C">
        <w:tc>
          <w:tcPr>
            <w:tcW w:w="3969" w:type="dxa"/>
          </w:tcPr>
          <w:p w14:paraId="382C21C2" w14:textId="097426D3" w:rsidR="00EB6CE8" w:rsidRPr="00EB6CE8" w:rsidRDefault="0029456C" w:rsidP="0029456C">
            <w:pPr>
              <w:jc w:val="both"/>
              <w:rPr>
                <w:rFonts w:ascii="Times New Roman" w:hAnsi="Times New Roman" w:cs="Times New Roman"/>
                <w:sz w:val="24"/>
                <w:szCs w:val="24"/>
              </w:rPr>
            </w:pPr>
            <w:proofErr w:type="spellStart"/>
            <w:r w:rsidRPr="0029456C">
              <w:rPr>
                <w:rFonts w:ascii="Times New Roman" w:hAnsi="Times New Roman" w:cs="Times New Roman"/>
                <w:sz w:val="24"/>
                <w:szCs w:val="24"/>
              </w:rPr>
              <w:t>Serezin</w:t>
            </w:r>
            <w:proofErr w:type="spellEnd"/>
            <w:r w:rsidRPr="0029456C">
              <w:rPr>
                <w:rFonts w:ascii="Times New Roman" w:hAnsi="Times New Roman" w:cs="Times New Roman"/>
                <w:sz w:val="24"/>
                <w:szCs w:val="24"/>
              </w:rPr>
              <w:t>, parafinler ve</w:t>
            </w:r>
            <w:r>
              <w:rPr>
                <w:rFonts w:ascii="Times New Roman" w:hAnsi="Times New Roman" w:cs="Times New Roman"/>
                <w:sz w:val="24"/>
                <w:szCs w:val="24"/>
              </w:rPr>
              <w:t xml:space="preserve"> </w:t>
            </w:r>
            <w:r w:rsidRPr="0029456C">
              <w:rPr>
                <w:rFonts w:ascii="Times New Roman" w:hAnsi="Times New Roman" w:cs="Times New Roman"/>
                <w:sz w:val="24"/>
                <w:szCs w:val="24"/>
              </w:rPr>
              <w:t>bazı diğer mumlar</w:t>
            </w:r>
          </w:p>
        </w:tc>
        <w:tc>
          <w:tcPr>
            <w:tcW w:w="4819" w:type="dxa"/>
          </w:tcPr>
          <w:p w14:paraId="1017D9F5" w14:textId="0B1ECFCB" w:rsidR="00EB6CE8" w:rsidRDefault="0029456C" w:rsidP="00EB6CE8">
            <w:pPr>
              <w:jc w:val="both"/>
              <w:rPr>
                <w:rFonts w:ascii="Times New Roman" w:hAnsi="Times New Roman" w:cs="Times New Roman"/>
                <w:sz w:val="24"/>
                <w:szCs w:val="24"/>
              </w:rPr>
            </w:pPr>
            <w:r w:rsidRPr="0029456C">
              <w:rPr>
                <w:rFonts w:ascii="Times New Roman" w:hAnsi="Times New Roman" w:cs="Times New Roman"/>
                <w:sz w:val="24"/>
                <w:szCs w:val="24"/>
              </w:rPr>
              <w:t xml:space="preserve">Numunenin 3,0 gramı 100 </w:t>
            </w:r>
            <w:proofErr w:type="spellStart"/>
            <w:r w:rsidRPr="0029456C">
              <w:rPr>
                <w:rFonts w:ascii="Times New Roman" w:hAnsi="Times New Roman" w:cs="Times New Roman"/>
                <w:sz w:val="24"/>
                <w:szCs w:val="24"/>
              </w:rPr>
              <w:t>mL’lik</w:t>
            </w:r>
            <w:proofErr w:type="spellEnd"/>
            <w:r w:rsidRPr="0029456C">
              <w:rPr>
                <w:rFonts w:ascii="Times New Roman" w:hAnsi="Times New Roman" w:cs="Times New Roman"/>
                <w:sz w:val="24"/>
                <w:szCs w:val="24"/>
              </w:rPr>
              <w:t xml:space="preserve"> yuvarlak dipli cam balon içerisine konur, %4’lük (ağırlık/hacim) </w:t>
            </w:r>
            <w:proofErr w:type="spellStart"/>
            <w:r w:rsidRPr="0029456C">
              <w:rPr>
                <w:rFonts w:ascii="Times New Roman" w:hAnsi="Times New Roman" w:cs="Times New Roman"/>
                <w:sz w:val="24"/>
                <w:szCs w:val="24"/>
              </w:rPr>
              <w:t>aldehitsiz</w:t>
            </w:r>
            <w:proofErr w:type="spellEnd"/>
            <w:r w:rsidRPr="0029456C">
              <w:rPr>
                <w:rFonts w:ascii="Times New Roman" w:hAnsi="Times New Roman" w:cs="Times New Roman"/>
                <w:sz w:val="24"/>
                <w:szCs w:val="24"/>
              </w:rPr>
              <w:t xml:space="preserve"> etanol içindeki potasyum hidroksit çözeltisinden 30 mL ilave edilir ve 2 saat boyunca geri soğutucu altında yavaşça kaynatılır. Geri soğutucu çıkarılır ve hemen bir termometre yerleştirilir. Cam balon 80 °C’deki suyun içine yerleştirilir ve çözelti sürekli dairesel çevirip karıştırarak soğumaya bırakılır. Sıcaklık 65 °C’ye ulaşana dek çözelti bulanık olsa bile, çökelti oluşmaz.</w:t>
            </w:r>
          </w:p>
        </w:tc>
      </w:tr>
      <w:tr w:rsidR="0029456C" w14:paraId="0E1D79EA" w14:textId="77777777" w:rsidTr="0029456C">
        <w:tc>
          <w:tcPr>
            <w:tcW w:w="3969" w:type="dxa"/>
          </w:tcPr>
          <w:p w14:paraId="2FE7E172" w14:textId="77777777" w:rsidR="0029456C" w:rsidRPr="0029456C" w:rsidRDefault="0029456C" w:rsidP="0029456C">
            <w:pPr>
              <w:jc w:val="both"/>
              <w:rPr>
                <w:rFonts w:ascii="Times New Roman" w:hAnsi="Times New Roman" w:cs="Times New Roman"/>
                <w:sz w:val="24"/>
                <w:szCs w:val="24"/>
              </w:rPr>
            </w:pPr>
            <w:r w:rsidRPr="0029456C">
              <w:rPr>
                <w:rFonts w:ascii="Times New Roman" w:hAnsi="Times New Roman" w:cs="Times New Roman"/>
                <w:sz w:val="24"/>
                <w:szCs w:val="24"/>
              </w:rPr>
              <w:lastRenderedPageBreak/>
              <w:t xml:space="preserve">Katı yağlar, Japon mumu, </w:t>
            </w:r>
          </w:p>
          <w:p w14:paraId="61AD1E0E" w14:textId="6DC09480" w:rsidR="0029456C" w:rsidRPr="0029456C" w:rsidRDefault="0029456C" w:rsidP="0029456C">
            <w:pPr>
              <w:jc w:val="both"/>
              <w:rPr>
                <w:rFonts w:ascii="Times New Roman" w:hAnsi="Times New Roman" w:cs="Times New Roman"/>
                <w:sz w:val="24"/>
                <w:szCs w:val="24"/>
              </w:rPr>
            </w:pPr>
            <w:proofErr w:type="gramStart"/>
            <w:r w:rsidRPr="0029456C">
              <w:rPr>
                <w:rFonts w:ascii="Times New Roman" w:hAnsi="Times New Roman" w:cs="Times New Roman"/>
                <w:sz w:val="24"/>
                <w:szCs w:val="24"/>
              </w:rPr>
              <w:t>reçine</w:t>
            </w:r>
            <w:proofErr w:type="gramEnd"/>
            <w:r w:rsidRPr="0029456C">
              <w:rPr>
                <w:rFonts w:ascii="Times New Roman" w:hAnsi="Times New Roman" w:cs="Times New Roman"/>
                <w:sz w:val="24"/>
                <w:szCs w:val="24"/>
              </w:rPr>
              <w:t xml:space="preserve"> ve sabunlar</w:t>
            </w:r>
          </w:p>
        </w:tc>
        <w:tc>
          <w:tcPr>
            <w:tcW w:w="4819" w:type="dxa"/>
          </w:tcPr>
          <w:p w14:paraId="4966F6F9" w14:textId="5041EA11" w:rsidR="0029456C" w:rsidRPr="0029456C" w:rsidRDefault="0029456C" w:rsidP="00EB6CE8">
            <w:pPr>
              <w:jc w:val="both"/>
              <w:rPr>
                <w:rFonts w:ascii="Times New Roman" w:hAnsi="Times New Roman" w:cs="Times New Roman"/>
                <w:sz w:val="24"/>
                <w:szCs w:val="24"/>
              </w:rPr>
            </w:pPr>
            <w:r w:rsidRPr="0029456C">
              <w:rPr>
                <w:rFonts w:ascii="Times New Roman" w:hAnsi="Times New Roman" w:cs="Times New Roman"/>
                <w:sz w:val="24"/>
                <w:szCs w:val="24"/>
              </w:rPr>
              <w:t xml:space="preserve">Numunenin 1 gramı 30 dakika süreyle 35 mL 1’e 7’lik sodyum hidroksit çözeltisi ile arada bir su ekleyip hacim muhafaza edilerek kaynatılır ve karışım soğutulur. Mum kısım ayrılır ve sıvı berrak kalır. Soğuk karışım süzülür ve </w:t>
            </w:r>
            <w:proofErr w:type="spellStart"/>
            <w:r w:rsidRPr="0029456C">
              <w:rPr>
                <w:rFonts w:ascii="Times New Roman" w:hAnsi="Times New Roman" w:cs="Times New Roman"/>
                <w:sz w:val="24"/>
                <w:szCs w:val="24"/>
              </w:rPr>
              <w:t>filtrat</w:t>
            </w:r>
            <w:proofErr w:type="spellEnd"/>
            <w:r w:rsidRPr="0029456C">
              <w:rPr>
                <w:rFonts w:ascii="Times New Roman" w:hAnsi="Times New Roman" w:cs="Times New Roman"/>
                <w:sz w:val="24"/>
                <w:szCs w:val="24"/>
              </w:rPr>
              <w:t>, hidroklorik asit ile asitlendirilir. Çökelti oluşmaz.</w:t>
            </w:r>
          </w:p>
        </w:tc>
      </w:tr>
      <w:tr w:rsidR="00FA0175" w14:paraId="42A46DEB" w14:textId="77777777" w:rsidTr="0029456C">
        <w:tc>
          <w:tcPr>
            <w:tcW w:w="3969" w:type="dxa"/>
          </w:tcPr>
          <w:p w14:paraId="3C478319" w14:textId="4134CD74" w:rsidR="00FA0175" w:rsidRPr="0029456C" w:rsidRDefault="00FA0175" w:rsidP="0029456C">
            <w:pPr>
              <w:jc w:val="both"/>
              <w:rPr>
                <w:rFonts w:ascii="Times New Roman" w:hAnsi="Times New Roman" w:cs="Times New Roman"/>
                <w:sz w:val="24"/>
                <w:szCs w:val="24"/>
              </w:rPr>
            </w:pPr>
            <w:r>
              <w:rPr>
                <w:rFonts w:ascii="Times New Roman" w:hAnsi="Times New Roman" w:cs="Times New Roman"/>
                <w:sz w:val="24"/>
                <w:szCs w:val="24"/>
              </w:rPr>
              <w:t>Parafin, s</w:t>
            </w:r>
            <w:r w:rsidRPr="00FA0175">
              <w:rPr>
                <w:rFonts w:ascii="Times New Roman" w:hAnsi="Times New Roman" w:cs="Times New Roman"/>
                <w:sz w:val="24"/>
                <w:szCs w:val="24"/>
              </w:rPr>
              <w:t>tearin/steari</w:t>
            </w:r>
            <w:r>
              <w:rPr>
                <w:rFonts w:ascii="Times New Roman" w:hAnsi="Times New Roman" w:cs="Times New Roman"/>
                <w:sz w:val="24"/>
                <w:szCs w:val="24"/>
              </w:rPr>
              <w:t>k</w:t>
            </w:r>
            <w:r w:rsidRPr="00FA0175">
              <w:rPr>
                <w:rFonts w:ascii="Times New Roman" w:hAnsi="Times New Roman" w:cs="Times New Roman"/>
                <w:sz w:val="24"/>
                <w:szCs w:val="24"/>
              </w:rPr>
              <w:t xml:space="preserve"> a</w:t>
            </w:r>
            <w:r>
              <w:rPr>
                <w:rFonts w:ascii="Times New Roman" w:hAnsi="Times New Roman" w:cs="Times New Roman"/>
                <w:sz w:val="24"/>
                <w:szCs w:val="24"/>
              </w:rPr>
              <w:t xml:space="preserve">sit ve bunların dışındaki </w:t>
            </w:r>
            <w:r w:rsidR="002A2EDB">
              <w:rPr>
                <w:rFonts w:ascii="Times New Roman" w:hAnsi="Times New Roman" w:cs="Times New Roman"/>
                <w:sz w:val="24"/>
                <w:szCs w:val="24"/>
              </w:rPr>
              <w:t xml:space="preserve">diğer </w:t>
            </w:r>
            <w:r w:rsidR="00927C0D">
              <w:rPr>
                <w:rFonts w:ascii="Times New Roman" w:hAnsi="Times New Roman" w:cs="Times New Roman"/>
                <w:sz w:val="24"/>
                <w:szCs w:val="24"/>
              </w:rPr>
              <w:t xml:space="preserve">benzeri </w:t>
            </w:r>
            <w:r w:rsidR="002A2EDB">
              <w:rPr>
                <w:rFonts w:ascii="Times New Roman" w:hAnsi="Times New Roman" w:cs="Times New Roman"/>
                <w:sz w:val="24"/>
                <w:szCs w:val="24"/>
              </w:rPr>
              <w:t xml:space="preserve">yabancı </w:t>
            </w:r>
            <w:r w:rsidR="00927C0D">
              <w:rPr>
                <w:rFonts w:ascii="Times New Roman" w:hAnsi="Times New Roman" w:cs="Times New Roman"/>
                <w:sz w:val="24"/>
                <w:szCs w:val="24"/>
              </w:rPr>
              <w:t>maddeler</w:t>
            </w:r>
          </w:p>
        </w:tc>
        <w:tc>
          <w:tcPr>
            <w:tcW w:w="4819" w:type="dxa"/>
          </w:tcPr>
          <w:p w14:paraId="1E7D2941" w14:textId="11E28636" w:rsidR="00FA0175" w:rsidRPr="0029456C" w:rsidRDefault="002A2EDB" w:rsidP="00EB6CE8">
            <w:pPr>
              <w:jc w:val="both"/>
              <w:rPr>
                <w:rFonts w:ascii="Times New Roman" w:hAnsi="Times New Roman" w:cs="Times New Roman"/>
                <w:sz w:val="24"/>
                <w:szCs w:val="24"/>
              </w:rPr>
            </w:pPr>
            <w:r w:rsidRPr="002A2EDB">
              <w:rPr>
                <w:rFonts w:ascii="Times New Roman" w:hAnsi="Times New Roman" w:cs="Times New Roman"/>
                <w:sz w:val="24"/>
                <w:szCs w:val="24"/>
              </w:rPr>
              <w:t xml:space="preserve">Parafin </w:t>
            </w:r>
            <w:r>
              <w:rPr>
                <w:rFonts w:ascii="Times New Roman" w:hAnsi="Times New Roman" w:cs="Times New Roman"/>
                <w:sz w:val="24"/>
                <w:szCs w:val="24"/>
              </w:rPr>
              <w:t xml:space="preserve">için; </w:t>
            </w:r>
            <w:r w:rsidR="00FA0175" w:rsidRPr="00FA0175">
              <w:rPr>
                <w:rFonts w:ascii="Times New Roman" w:hAnsi="Times New Roman" w:cs="Times New Roman"/>
                <w:sz w:val="24"/>
                <w:szCs w:val="24"/>
              </w:rPr>
              <w:t>GC-MS, (HT)GC-FID, FTIR-ATR</w:t>
            </w:r>
            <w:r w:rsidR="00FA0175">
              <w:rPr>
                <w:rFonts w:ascii="Times New Roman" w:hAnsi="Times New Roman" w:cs="Times New Roman"/>
                <w:sz w:val="24"/>
                <w:szCs w:val="24"/>
              </w:rPr>
              <w:t xml:space="preserve">, </w:t>
            </w:r>
            <w:r>
              <w:rPr>
                <w:rFonts w:ascii="Times New Roman" w:hAnsi="Times New Roman" w:cs="Times New Roman"/>
                <w:sz w:val="24"/>
                <w:szCs w:val="24"/>
              </w:rPr>
              <w:t>s</w:t>
            </w:r>
            <w:r w:rsidRPr="002A2EDB">
              <w:rPr>
                <w:rFonts w:ascii="Times New Roman" w:hAnsi="Times New Roman" w:cs="Times New Roman"/>
                <w:sz w:val="24"/>
                <w:szCs w:val="24"/>
              </w:rPr>
              <w:t xml:space="preserve">tearin/stearik asit </w:t>
            </w:r>
            <w:r>
              <w:rPr>
                <w:rFonts w:ascii="Times New Roman" w:hAnsi="Times New Roman" w:cs="Times New Roman"/>
                <w:sz w:val="24"/>
                <w:szCs w:val="24"/>
              </w:rPr>
              <w:t xml:space="preserve">için; </w:t>
            </w:r>
            <w:r w:rsidRPr="002A2EDB">
              <w:rPr>
                <w:rFonts w:ascii="Times New Roman" w:hAnsi="Times New Roman" w:cs="Times New Roman"/>
                <w:sz w:val="24"/>
                <w:szCs w:val="24"/>
              </w:rPr>
              <w:t>(HT)GC-FID/GC-FID (MS), FTIR-ATR</w:t>
            </w:r>
            <w:r>
              <w:rPr>
                <w:rFonts w:ascii="Times New Roman" w:hAnsi="Times New Roman" w:cs="Times New Roman"/>
                <w:sz w:val="24"/>
                <w:szCs w:val="24"/>
              </w:rPr>
              <w:t>, diğerleri için;</w:t>
            </w:r>
            <w:r>
              <w:t xml:space="preserve"> </w:t>
            </w:r>
            <w:r w:rsidRPr="002A2EDB">
              <w:rPr>
                <w:rFonts w:ascii="Times New Roman" w:hAnsi="Times New Roman" w:cs="Times New Roman"/>
                <w:sz w:val="24"/>
                <w:szCs w:val="24"/>
              </w:rPr>
              <w:t>GC-MS, (HT)GC-FID/GC-FID (MS), FTIR</w:t>
            </w:r>
            <w:r w:rsidR="002D5E55">
              <w:rPr>
                <w:rFonts w:ascii="Times New Roman" w:hAnsi="Times New Roman" w:cs="Times New Roman"/>
                <w:sz w:val="24"/>
                <w:szCs w:val="24"/>
              </w:rPr>
              <w:t>-</w:t>
            </w:r>
            <w:r w:rsidRPr="002A2EDB">
              <w:rPr>
                <w:rFonts w:ascii="Times New Roman" w:hAnsi="Times New Roman" w:cs="Times New Roman"/>
                <w:sz w:val="24"/>
                <w:szCs w:val="24"/>
              </w:rPr>
              <w:t xml:space="preserve">ATR </w:t>
            </w:r>
            <w:proofErr w:type="spellStart"/>
            <w:r w:rsidR="00FA0175">
              <w:rPr>
                <w:rFonts w:ascii="Times New Roman" w:hAnsi="Times New Roman" w:cs="Times New Roman"/>
                <w:sz w:val="24"/>
                <w:szCs w:val="24"/>
              </w:rPr>
              <w:t>kromotografik</w:t>
            </w:r>
            <w:proofErr w:type="spellEnd"/>
            <w:r w:rsidR="00FA0175">
              <w:rPr>
                <w:rFonts w:ascii="Times New Roman" w:hAnsi="Times New Roman" w:cs="Times New Roman"/>
                <w:sz w:val="24"/>
                <w:szCs w:val="24"/>
              </w:rPr>
              <w:t xml:space="preserve"> veya spektroskopik </w:t>
            </w:r>
            <w:proofErr w:type="gramStart"/>
            <w:r w:rsidR="00FA0175">
              <w:rPr>
                <w:rFonts w:ascii="Times New Roman" w:hAnsi="Times New Roman" w:cs="Times New Roman"/>
                <w:sz w:val="24"/>
                <w:szCs w:val="24"/>
              </w:rPr>
              <w:t>metotlar</w:t>
            </w:r>
            <w:r>
              <w:rPr>
                <w:rFonts w:ascii="Times New Roman" w:hAnsi="Times New Roman" w:cs="Times New Roman"/>
                <w:sz w:val="24"/>
                <w:szCs w:val="24"/>
              </w:rPr>
              <w:t xml:space="preserve">dan </w:t>
            </w:r>
            <w:r w:rsidR="00FA0175">
              <w:rPr>
                <w:rFonts w:ascii="Times New Roman" w:hAnsi="Times New Roman" w:cs="Times New Roman"/>
                <w:sz w:val="24"/>
                <w:szCs w:val="24"/>
              </w:rPr>
              <w:t xml:space="preserve"> </w:t>
            </w:r>
            <w:r>
              <w:rPr>
                <w:rFonts w:ascii="Times New Roman" w:hAnsi="Times New Roman" w:cs="Times New Roman"/>
                <w:sz w:val="24"/>
                <w:szCs w:val="24"/>
              </w:rPr>
              <w:t>biri</w:t>
            </w:r>
            <w:proofErr w:type="gramEnd"/>
            <w:r>
              <w:rPr>
                <w:rFonts w:ascii="Times New Roman" w:hAnsi="Times New Roman" w:cs="Times New Roman"/>
                <w:sz w:val="24"/>
                <w:szCs w:val="24"/>
              </w:rPr>
              <w:t xml:space="preserve"> veya birkaçı </w:t>
            </w:r>
            <w:r w:rsidR="00FA0175">
              <w:rPr>
                <w:rFonts w:ascii="Times New Roman" w:hAnsi="Times New Roman" w:cs="Times New Roman"/>
                <w:sz w:val="24"/>
                <w:szCs w:val="24"/>
              </w:rPr>
              <w:t xml:space="preserve">kullanılarak ve bu metotlar </w:t>
            </w:r>
            <w:r>
              <w:rPr>
                <w:rFonts w:ascii="Times New Roman" w:hAnsi="Times New Roman" w:cs="Times New Roman"/>
                <w:sz w:val="24"/>
                <w:szCs w:val="24"/>
              </w:rPr>
              <w:t xml:space="preserve">için </w:t>
            </w:r>
            <w:r w:rsidR="00DC02A0">
              <w:rPr>
                <w:rFonts w:ascii="Times New Roman" w:hAnsi="Times New Roman" w:cs="Times New Roman"/>
                <w:sz w:val="24"/>
                <w:szCs w:val="24"/>
              </w:rPr>
              <w:t>tespit limitinin (</w:t>
            </w:r>
            <w:r w:rsidR="00FA0175">
              <w:rPr>
                <w:rFonts w:ascii="Times New Roman" w:hAnsi="Times New Roman" w:cs="Times New Roman"/>
                <w:sz w:val="24"/>
                <w:szCs w:val="24"/>
              </w:rPr>
              <w:t>LOD</w:t>
            </w:r>
            <w:r w:rsidR="00DC02A0">
              <w:rPr>
                <w:rFonts w:ascii="Times New Roman" w:hAnsi="Times New Roman" w:cs="Times New Roman"/>
                <w:sz w:val="24"/>
                <w:szCs w:val="24"/>
              </w:rPr>
              <w:t>)</w:t>
            </w:r>
            <w:r w:rsidR="00FA0175">
              <w:rPr>
                <w:rFonts w:ascii="Times New Roman" w:hAnsi="Times New Roman" w:cs="Times New Roman"/>
                <w:sz w:val="24"/>
                <w:szCs w:val="24"/>
              </w:rPr>
              <w:t xml:space="preserve"> </w:t>
            </w:r>
            <w:r w:rsidR="00DC02A0">
              <w:rPr>
                <w:rFonts w:ascii="Times New Roman" w:hAnsi="Times New Roman" w:cs="Times New Roman"/>
                <w:sz w:val="24"/>
                <w:szCs w:val="24"/>
              </w:rPr>
              <w:t xml:space="preserve">parafin için </w:t>
            </w:r>
            <w:r w:rsidR="00FA0175">
              <w:rPr>
                <w:rFonts w:ascii="Times New Roman" w:hAnsi="Times New Roman" w:cs="Times New Roman"/>
                <w:sz w:val="24"/>
                <w:szCs w:val="24"/>
              </w:rPr>
              <w:t>%5</w:t>
            </w:r>
            <w:r w:rsidR="00DC02A0">
              <w:rPr>
                <w:rFonts w:ascii="Times New Roman" w:hAnsi="Times New Roman" w:cs="Times New Roman"/>
                <w:sz w:val="24"/>
                <w:szCs w:val="24"/>
              </w:rPr>
              <w:t xml:space="preserve">, </w:t>
            </w:r>
            <w:r w:rsidR="00DC02A0" w:rsidRPr="00DC02A0">
              <w:rPr>
                <w:rFonts w:ascii="Times New Roman" w:hAnsi="Times New Roman" w:cs="Times New Roman"/>
                <w:sz w:val="24"/>
                <w:szCs w:val="24"/>
              </w:rPr>
              <w:t>stearin/stearik asit</w:t>
            </w:r>
            <w:r w:rsidR="00DC02A0">
              <w:rPr>
                <w:rFonts w:ascii="Times New Roman" w:hAnsi="Times New Roman" w:cs="Times New Roman"/>
                <w:sz w:val="24"/>
                <w:szCs w:val="24"/>
              </w:rPr>
              <w:t xml:space="preserve"> için %1,5 ve diğerleri için %5</w:t>
            </w:r>
            <w:r>
              <w:rPr>
                <w:rFonts w:ascii="Times New Roman" w:hAnsi="Times New Roman" w:cs="Times New Roman"/>
                <w:sz w:val="24"/>
                <w:szCs w:val="24"/>
              </w:rPr>
              <w:t xml:space="preserve"> olarak geçerli kılınması </w:t>
            </w:r>
            <w:r w:rsidR="00FA0175">
              <w:rPr>
                <w:rFonts w:ascii="Times New Roman" w:hAnsi="Times New Roman" w:cs="Times New Roman"/>
                <w:sz w:val="24"/>
                <w:szCs w:val="24"/>
              </w:rPr>
              <w:t xml:space="preserve">şartıyla </w:t>
            </w:r>
            <w:r>
              <w:rPr>
                <w:rFonts w:ascii="Times New Roman" w:hAnsi="Times New Roman" w:cs="Times New Roman"/>
                <w:sz w:val="24"/>
                <w:szCs w:val="24"/>
              </w:rPr>
              <w:t>numunede bu maddeler tespit edilmemelidir.</w:t>
            </w:r>
          </w:p>
        </w:tc>
      </w:tr>
      <w:tr w:rsidR="00F261F3" w14:paraId="0C64DF8A" w14:textId="77777777" w:rsidTr="00750EFF">
        <w:tc>
          <w:tcPr>
            <w:tcW w:w="8788" w:type="dxa"/>
            <w:gridSpan w:val="2"/>
          </w:tcPr>
          <w:p w14:paraId="37299792" w14:textId="77777777" w:rsidR="00F261F3" w:rsidRDefault="00F261F3" w:rsidP="00EB6CE8">
            <w:pPr>
              <w:jc w:val="both"/>
              <w:rPr>
                <w:rFonts w:ascii="Times New Roman" w:hAnsi="Times New Roman" w:cs="Times New Roman"/>
                <w:sz w:val="24"/>
                <w:szCs w:val="24"/>
              </w:rPr>
            </w:pPr>
            <w:r w:rsidRPr="00F261F3">
              <w:rPr>
                <w:rFonts w:ascii="Times New Roman" w:hAnsi="Times New Roman" w:cs="Times New Roman"/>
                <w:sz w:val="24"/>
                <w:szCs w:val="24"/>
              </w:rPr>
              <w:t>GC</w:t>
            </w:r>
            <w:r>
              <w:rPr>
                <w:rFonts w:ascii="Times New Roman" w:hAnsi="Times New Roman" w:cs="Times New Roman"/>
                <w:sz w:val="24"/>
                <w:szCs w:val="24"/>
              </w:rPr>
              <w:t xml:space="preserve">: Gaz </w:t>
            </w:r>
            <w:proofErr w:type="spellStart"/>
            <w:r>
              <w:rPr>
                <w:rFonts w:ascii="Times New Roman" w:hAnsi="Times New Roman" w:cs="Times New Roman"/>
                <w:sz w:val="24"/>
                <w:szCs w:val="24"/>
              </w:rPr>
              <w:t>kromotokrafisi</w:t>
            </w:r>
            <w:proofErr w:type="spellEnd"/>
          </w:p>
          <w:p w14:paraId="5B1D616E" w14:textId="77777777" w:rsidR="00F261F3" w:rsidRDefault="00F261F3" w:rsidP="00EB6CE8">
            <w:pPr>
              <w:jc w:val="both"/>
              <w:rPr>
                <w:rFonts w:ascii="Times New Roman" w:hAnsi="Times New Roman" w:cs="Times New Roman"/>
                <w:sz w:val="24"/>
                <w:szCs w:val="24"/>
              </w:rPr>
            </w:pPr>
            <w:r>
              <w:rPr>
                <w:rFonts w:ascii="Times New Roman" w:hAnsi="Times New Roman" w:cs="Times New Roman"/>
                <w:sz w:val="24"/>
                <w:szCs w:val="24"/>
              </w:rPr>
              <w:t>MS: Kütle spektrometresi</w:t>
            </w:r>
          </w:p>
          <w:p w14:paraId="7A81BD9D" w14:textId="77777777" w:rsidR="00F261F3" w:rsidRDefault="00F261F3" w:rsidP="00EB6CE8">
            <w:pPr>
              <w:jc w:val="both"/>
              <w:rPr>
                <w:rFonts w:ascii="Times New Roman" w:hAnsi="Times New Roman" w:cs="Times New Roman"/>
                <w:sz w:val="24"/>
                <w:szCs w:val="24"/>
              </w:rPr>
            </w:pPr>
            <w:r>
              <w:rPr>
                <w:rFonts w:ascii="Times New Roman" w:hAnsi="Times New Roman" w:cs="Times New Roman"/>
                <w:sz w:val="24"/>
                <w:szCs w:val="24"/>
              </w:rPr>
              <w:t>HT: Yüksek sıcaklıklı</w:t>
            </w:r>
          </w:p>
          <w:p w14:paraId="6BB17D61" w14:textId="2BB57F53" w:rsidR="00F261F3" w:rsidRDefault="00F261F3" w:rsidP="00EB6CE8">
            <w:pPr>
              <w:jc w:val="both"/>
              <w:rPr>
                <w:rFonts w:ascii="Times New Roman" w:hAnsi="Times New Roman" w:cs="Times New Roman"/>
                <w:sz w:val="24"/>
                <w:szCs w:val="24"/>
              </w:rPr>
            </w:pPr>
            <w:r>
              <w:rPr>
                <w:rFonts w:ascii="Times New Roman" w:hAnsi="Times New Roman" w:cs="Times New Roman"/>
                <w:sz w:val="24"/>
                <w:szCs w:val="24"/>
              </w:rPr>
              <w:t>FID: A</w:t>
            </w:r>
            <w:r w:rsidRPr="00F261F3">
              <w:rPr>
                <w:rFonts w:ascii="Times New Roman" w:hAnsi="Times New Roman" w:cs="Times New Roman"/>
                <w:sz w:val="24"/>
                <w:szCs w:val="24"/>
              </w:rPr>
              <w:t>lev iyonizasyon</w:t>
            </w:r>
            <w:r>
              <w:rPr>
                <w:rFonts w:ascii="Times New Roman" w:hAnsi="Times New Roman" w:cs="Times New Roman"/>
                <w:sz w:val="24"/>
                <w:szCs w:val="24"/>
              </w:rPr>
              <w:t xml:space="preserve"> </w:t>
            </w:r>
            <w:r w:rsidRPr="00F261F3">
              <w:rPr>
                <w:rFonts w:ascii="Times New Roman" w:hAnsi="Times New Roman" w:cs="Times New Roman"/>
                <w:sz w:val="24"/>
                <w:szCs w:val="24"/>
              </w:rPr>
              <w:t>dedektörü</w:t>
            </w:r>
          </w:p>
          <w:p w14:paraId="6CE250BE" w14:textId="2344B51B" w:rsidR="002D5E55" w:rsidRDefault="002D5E55" w:rsidP="00EB6CE8">
            <w:pPr>
              <w:jc w:val="both"/>
              <w:rPr>
                <w:rFonts w:ascii="Times New Roman" w:hAnsi="Times New Roman" w:cs="Times New Roman"/>
                <w:sz w:val="24"/>
                <w:szCs w:val="24"/>
              </w:rPr>
            </w:pPr>
            <w:r>
              <w:rPr>
                <w:rFonts w:ascii="Times New Roman" w:hAnsi="Times New Roman" w:cs="Times New Roman"/>
                <w:sz w:val="24"/>
                <w:szCs w:val="24"/>
              </w:rPr>
              <w:t xml:space="preserve">FTIR: </w:t>
            </w:r>
            <w:r w:rsidRPr="002D5E55">
              <w:rPr>
                <w:rFonts w:ascii="Times New Roman" w:hAnsi="Times New Roman" w:cs="Times New Roman"/>
                <w:sz w:val="24"/>
                <w:szCs w:val="24"/>
              </w:rPr>
              <w:t xml:space="preserve">Fourier </w:t>
            </w:r>
            <w:r>
              <w:rPr>
                <w:rFonts w:ascii="Times New Roman" w:hAnsi="Times New Roman" w:cs="Times New Roman"/>
                <w:sz w:val="24"/>
                <w:szCs w:val="24"/>
              </w:rPr>
              <w:t>d</w:t>
            </w:r>
            <w:r w:rsidRPr="002D5E55">
              <w:rPr>
                <w:rFonts w:ascii="Times New Roman" w:hAnsi="Times New Roman" w:cs="Times New Roman"/>
                <w:sz w:val="24"/>
                <w:szCs w:val="24"/>
              </w:rPr>
              <w:t xml:space="preserve">önüşümlü </w:t>
            </w:r>
            <w:r>
              <w:rPr>
                <w:rFonts w:ascii="Times New Roman" w:hAnsi="Times New Roman" w:cs="Times New Roman"/>
                <w:sz w:val="24"/>
                <w:szCs w:val="24"/>
              </w:rPr>
              <w:t>k</w:t>
            </w:r>
            <w:r w:rsidRPr="002D5E55">
              <w:rPr>
                <w:rFonts w:ascii="Times New Roman" w:hAnsi="Times New Roman" w:cs="Times New Roman"/>
                <w:sz w:val="24"/>
                <w:szCs w:val="24"/>
              </w:rPr>
              <w:t>ızılötesi</w:t>
            </w:r>
          </w:p>
          <w:p w14:paraId="08E676B6" w14:textId="20810D28" w:rsidR="00F261F3" w:rsidRPr="002A2EDB" w:rsidRDefault="00F261F3" w:rsidP="00EB6CE8">
            <w:pPr>
              <w:jc w:val="both"/>
              <w:rPr>
                <w:rFonts w:ascii="Times New Roman" w:hAnsi="Times New Roman" w:cs="Times New Roman"/>
                <w:sz w:val="24"/>
                <w:szCs w:val="24"/>
              </w:rPr>
            </w:pPr>
            <w:r>
              <w:rPr>
                <w:rFonts w:ascii="Times New Roman" w:hAnsi="Times New Roman" w:cs="Times New Roman"/>
                <w:sz w:val="24"/>
                <w:szCs w:val="24"/>
              </w:rPr>
              <w:t xml:space="preserve">ATR: </w:t>
            </w:r>
            <w:r w:rsidR="002D5E55" w:rsidRPr="002D5E55">
              <w:rPr>
                <w:rFonts w:ascii="Times New Roman" w:hAnsi="Times New Roman" w:cs="Times New Roman"/>
                <w:sz w:val="24"/>
                <w:szCs w:val="24"/>
              </w:rPr>
              <w:t xml:space="preserve">Azaltılmış </w:t>
            </w:r>
            <w:r w:rsidR="002D5E55">
              <w:rPr>
                <w:rFonts w:ascii="Times New Roman" w:hAnsi="Times New Roman" w:cs="Times New Roman"/>
                <w:sz w:val="24"/>
                <w:szCs w:val="24"/>
              </w:rPr>
              <w:t>t</w:t>
            </w:r>
            <w:r w:rsidR="002D5E55" w:rsidRPr="002D5E55">
              <w:rPr>
                <w:rFonts w:ascii="Times New Roman" w:hAnsi="Times New Roman" w:cs="Times New Roman"/>
                <w:sz w:val="24"/>
                <w:szCs w:val="24"/>
              </w:rPr>
              <w:t xml:space="preserve">oplam </w:t>
            </w:r>
            <w:r w:rsidR="002D5E55">
              <w:rPr>
                <w:rFonts w:ascii="Times New Roman" w:hAnsi="Times New Roman" w:cs="Times New Roman"/>
                <w:sz w:val="24"/>
                <w:szCs w:val="24"/>
              </w:rPr>
              <w:t>y</w:t>
            </w:r>
            <w:r w:rsidR="002D5E55" w:rsidRPr="002D5E55">
              <w:rPr>
                <w:rFonts w:ascii="Times New Roman" w:hAnsi="Times New Roman" w:cs="Times New Roman"/>
                <w:sz w:val="24"/>
                <w:szCs w:val="24"/>
              </w:rPr>
              <w:t>ansıma</w:t>
            </w:r>
          </w:p>
        </w:tc>
      </w:tr>
    </w:tbl>
    <w:p w14:paraId="26695E58" w14:textId="5E81E6D1" w:rsidR="006C5C2F" w:rsidRPr="00B52632" w:rsidRDefault="0029456C" w:rsidP="0029456C">
      <w:pPr>
        <w:spacing w:after="0"/>
        <w:jc w:val="both"/>
        <w:rPr>
          <w:rFonts w:ascii="Times New Roman" w:hAnsi="Times New Roman" w:cs="Times New Roman"/>
          <w:sz w:val="24"/>
          <w:szCs w:val="24"/>
        </w:rPr>
      </w:pPr>
      <w:r>
        <w:rPr>
          <w:rFonts w:ascii="Times New Roman" w:hAnsi="Times New Roman" w:cs="Times New Roman"/>
          <w:b/>
          <w:bCs/>
          <w:sz w:val="24"/>
          <w:szCs w:val="24"/>
        </w:rPr>
        <w:t>“</w:t>
      </w:r>
    </w:p>
    <w:p w14:paraId="5A679B82" w14:textId="77777777" w:rsidR="000D46CE" w:rsidRPr="00B52632" w:rsidRDefault="000D46CE" w:rsidP="00B52632">
      <w:pPr>
        <w:jc w:val="both"/>
      </w:pPr>
    </w:p>
    <w:sectPr w:rsidR="003F594C" w:rsidRPr="00B52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82"/>
    <w:rsid w:val="0007763A"/>
    <w:rsid w:val="000C4510"/>
    <w:rsid w:val="000D3408"/>
    <w:rsid w:val="000E6C12"/>
    <w:rsid w:val="0012754A"/>
    <w:rsid w:val="00181309"/>
    <w:rsid w:val="0022223C"/>
    <w:rsid w:val="00266E47"/>
    <w:rsid w:val="00270999"/>
    <w:rsid w:val="0029456C"/>
    <w:rsid w:val="00297820"/>
    <w:rsid w:val="002A2EDB"/>
    <w:rsid w:val="002D1505"/>
    <w:rsid w:val="002D5E55"/>
    <w:rsid w:val="00311E9D"/>
    <w:rsid w:val="00314A83"/>
    <w:rsid w:val="003710A8"/>
    <w:rsid w:val="00376190"/>
    <w:rsid w:val="004957FE"/>
    <w:rsid w:val="0058372D"/>
    <w:rsid w:val="00636E7B"/>
    <w:rsid w:val="006C5C2F"/>
    <w:rsid w:val="00752B18"/>
    <w:rsid w:val="008522C3"/>
    <w:rsid w:val="00917AFC"/>
    <w:rsid w:val="00927C0D"/>
    <w:rsid w:val="00961183"/>
    <w:rsid w:val="009B6D3E"/>
    <w:rsid w:val="00A25407"/>
    <w:rsid w:val="00A65FC1"/>
    <w:rsid w:val="00B52632"/>
    <w:rsid w:val="00CA2DBC"/>
    <w:rsid w:val="00CC054C"/>
    <w:rsid w:val="00CD0035"/>
    <w:rsid w:val="00D35582"/>
    <w:rsid w:val="00D44EED"/>
    <w:rsid w:val="00D661E1"/>
    <w:rsid w:val="00DC02A0"/>
    <w:rsid w:val="00DF7468"/>
    <w:rsid w:val="00E851E0"/>
    <w:rsid w:val="00EB1857"/>
    <w:rsid w:val="00EB6CE8"/>
    <w:rsid w:val="00F261F3"/>
    <w:rsid w:val="00F30173"/>
    <w:rsid w:val="00F70811"/>
    <w:rsid w:val="00FA01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FA1F"/>
  <w15:chartTrackingRefBased/>
  <w15:docId w15:val="{1AFDF79E-FDB8-4D92-9F56-F689A1F5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661E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61E1"/>
    <w:rPr>
      <w:rFonts w:ascii="Segoe UI" w:hAnsi="Segoe UI" w:cs="Segoe UI"/>
      <w:sz w:val="18"/>
      <w:szCs w:val="18"/>
    </w:rPr>
  </w:style>
  <w:style w:type="table" w:styleId="TabloKlavuzu">
    <w:name w:val="Table Grid"/>
    <w:basedOn w:val="NormalTablo"/>
    <w:uiPriority w:val="39"/>
    <w:rsid w:val="006C5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ARSLAN</dc:creator>
  <cp:keywords/>
  <dc:description/>
  <cp:lastModifiedBy>Neriman Özer</cp:lastModifiedBy>
  <cp:revision>2</cp:revision>
  <cp:lastPrinted>2025-12-02T06:57:00Z</cp:lastPrinted>
  <dcterms:created xsi:type="dcterms:W3CDTF">2026-04-22T08:43:00Z</dcterms:created>
  <dcterms:modified xsi:type="dcterms:W3CDTF">2026-04-22T08:43:00Z</dcterms:modified>
</cp:coreProperties>
</file>