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79F1" w14:textId="5176DF53" w:rsidR="00F4042D" w:rsidRPr="00807FA6" w:rsidRDefault="00F4042D" w:rsidP="00F4042D">
      <w:pPr>
        <w:ind w:left="720" w:hanging="360"/>
        <w:jc w:val="center"/>
        <w:rPr>
          <w:rFonts w:asciiTheme="minorHAnsi" w:hAnsiTheme="minorHAnsi" w:cstheme="minorHAnsi"/>
          <w:b/>
          <w:sz w:val="32"/>
          <w:szCs w:val="28"/>
          <w:lang w:val="en-US"/>
        </w:rPr>
      </w:pPr>
      <w:r w:rsidRPr="00807FA6">
        <w:rPr>
          <w:rFonts w:asciiTheme="minorHAnsi" w:hAnsiTheme="minorHAnsi" w:cstheme="minorHAnsi"/>
          <w:b/>
          <w:sz w:val="32"/>
          <w:szCs w:val="28"/>
          <w:lang w:val="en-US"/>
        </w:rPr>
        <w:t>Türkiye-U.S. Trade and Investment Council</w:t>
      </w:r>
    </w:p>
    <w:p w14:paraId="1C1BFA1D" w14:textId="4A8DF348" w:rsidR="008F78AC" w:rsidRPr="00807FA6" w:rsidRDefault="00F4042D" w:rsidP="00F4042D">
      <w:pPr>
        <w:ind w:left="720" w:hanging="360"/>
        <w:jc w:val="center"/>
        <w:rPr>
          <w:rFonts w:asciiTheme="minorHAnsi" w:hAnsiTheme="minorHAnsi" w:cstheme="minorHAnsi"/>
          <w:b/>
          <w:sz w:val="32"/>
          <w:szCs w:val="28"/>
          <w:lang w:val="en-US"/>
        </w:rPr>
      </w:pPr>
      <w:r w:rsidRPr="00807FA6">
        <w:rPr>
          <w:rFonts w:asciiTheme="minorHAnsi" w:hAnsiTheme="minorHAnsi" w:cstheme="minorHAnsi"/>
          <w:b/>
          <w:sz w:val="32"/>
          <w:szCs w:val="28"/>
          <w:lang w:val="en-US"/>
        </w:rPr>
        <w:t>DRAFT AGENDA</w:t>
      </w:r>
    </w:p>
    <w:p w14:paraId="3B196206" w14:textId="2B4DD5BF" w:rsidR="008F78AC" w:rsidRPr="00F4042D" w:rsidRDefault="008F78AC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640DC77E" w14:textId="5D6B7C21" w:rsidR="00862C3F" w:rsidRPr="00986990" w:rsidRDefault="00D4212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AREAS OF COOPERATION</w:t>
      </w:r>
    </w:p>
    <w:p w14:paraId="25900315" w14:textId="46D3E8F6" w:rsidR="005C2960" w:rsidRPr="00F4042D" w:rsidRDefault="005C2960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The vision of 100 billion dollars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</w:p>
    <w:p w14:paraId="307F398D" w14:textId="4A9D0AD2" w:rsidR="00BB617A" w:rsidRPr="00F4042D" w:rsidRDefault="00C86E24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>B</w:t>
      </w:r>
      <w:r w:rsidRPr="00C86E24">
        <w:rPr>
          <w:rFonts w:asciiTheme="minorHAnsi" w:eastAsia="Times New Roman" w:hAnsiTheme="minorHAnsi" w:cstheme="minorHAnsi"/>
          <w:sz w:val="28"/>
          <w:szCs w:val="28"/>
          <w:lang w:val="en-US"/>
        </w:rPr>
        <w:t>alanced trade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and c</w:t>
      </w:r>
      <w:r w:rsidR="00482A27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ooperation in the context of</w:t>
      </w:r>
      <w:r w:rsidR="00F4042D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  <w:r w:rsidR="00BB617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U.S. individualized tariffs</w:t>
      </w:r>
    </w:p>
    <w:p w14:paraId="617300D0" w14:textId="05B4F1E2" w:rsidR="0065321A" w:rsidRPr="00F4042D" w:rsidRDefault="005C2960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</w:t>
      </w:r>
      <w:r w:rsidR="0065321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roposal to increase Turkish imports of U.S. cotton in exchange for increased U.S.</w:t>
      </w:r>
      <w:r w:rsidR="008F78AC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  <w:r w:rsidR="0065321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market access for Turkish textiles and apparel</w:t>
      </w:r>
    </w:p>
    <w:p w14:paraId="3F98F59A" w14:textId="09B02B8B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Potential common approach to the economic impact of Chinese over-production and China’s efforts to circumvent trade defense measures</w:t>
      </w:r>
    </w:p>
    <w:p w14:paraId="72917A29" w14:textId="46832F10" w:rsidR="005C2960" w:rsidRPr="00F4042D" w:rsidRDefault="005C2960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The U.S. Generalized System of Preferences (GSP) program</w:t>
      </w:r>
    </w:p>
    <w:p w14:paraId="32DB5872" w14:textId="31B1622A" w:rsidR="00D4212A" w:rsidRDefault="00482A27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Türkiye-U.S.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Digital 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ialogue</w:t>
      </w:r>
    </w:p>
    <w:p w14:paraId="5DBE1E9D" w14:textId="7D0FA791" w:rsidR="0065321A" w:rsidRDefault="0078489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78489F">
        <w:rPr>
          <w:rFonts w:asciiTheme="minorHAnsi" w:eastAsia="Times New Roman" w:hAnsiTheme="minorHAnsi" w:cstheme="minorHAnsi"/>
          <w:sz w:val="28"/>
          <w:szCs w:val="28"/>
          <w:lang w:val="en-US"/>
        </w:rPr>
        <w:t>Third country cooperation</w:t>
      </w:r>
    </w:p>
    <w:p w14:paraId="1798D76D" w14:textId="77777777" w:rsidR="0078489F" w:rsidRPr="0078489F" w:rsidRDefault="0078489F" w:rsidP="0078489F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62FD0E59" w14:textId="26C13795" w:rsidR="00F773BD" w:rsidRPr="00986990" w:rsidRDefault="00F773BD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IMPORT</w:t>
      </w:r>
      <w:r w:rsidR="00862C3F"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 xml:space="preserve">-EXPORT </w:t>
      </w: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POLICIES</w:t>
      </w:r>
    </w:p>
    <w:p w14:paraId="34036572" w14:textId="75902AD5" w:rsidR="00F773BD" w:rsidRPr="00F4042D" w:rsidRDefault="00F773BD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Tariffs and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axes</w:t>
      </w:r>
    </w:p>
    <w:p w14:paraId="74BE245F" w14:textId="5C9C5C5C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U.S. reciprocal tariffs</w:t>
      </w:r>
    </w:p>
    <w:p w14:paraId="6AE55AD4" w14:textId="36C81F6C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232 tariffs on aluminum and steel</w:t>
      </w:r>
    </w:p>
    <w:p w14:paraId="7BDA57BF" w14:textId="366A3765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232 tariffs on automobiles and automobile parts</w:t>
      </w:r>
    </w:p>
    <w:p w14:paraId="4E73427F" w14:textId="23DBEA45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</w:t>
      </w:r>
      <w:r w:rsidR="00F4042D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</w:t>
      </w:r>
      <w:r w:rsidR="00F4042D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restrictions on chip exports</w:t>
      </w:r>
    </w:p>
    <w:p w14:paraId="499AD3F4" w14:textId="52E96D3E" w:rsidR="00D4212A" w:rsidRPr="00F4042D" w:rsidRDefault="00D4212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Section 232 and 301 investigations</w:t>
      </w:r>
      <w:r w:rsidR="00F73D79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(</w:t>
      </w:r>
      <w:r w:rsidR="00F73D79" w:rsidRPr="00F73D79">
        <w:rPr>
          <w:rFonts w:asciiTheme="minorHAnsi" w:eastAsia="Times New Roman" w:hAnsiTheme="minorHAnsi" w:cstheme="minorHAnsi"/>
          <w:sz w:val="28"/>
          <w:szCs w:val="28"/>
          <w:lang w:val="en-US"/>
        </w:rPr>
        <w:t>copper, timber, pharmaceuticals, semiconductors, DST etc.</w:t>
      </w:r>
      <w:r w:rsidR="00F73D79">
        <w:rPr>
          <w:rFonts w:asciiTheme="minorHAnsi" w:eastAsia="Times New Roman" w:hAnsiTheme="minorHAnsi" w:cstheme="minorHAnsi"/>
          <w:sz w:val="28"/>
          <w:szCs w:val="28"/>
          <w:lang w:val="en-US"/>
        </w:rPr>
        <w:t>)</w:t>
      </w:r>
    </w:p>
    <w:p w14:paraId="0F42CE04" w14:textId="77777777" w:rsidR="00F773BD" w:rsidRPr="00F4042D" w:rsidRDefault="00F773BD" w:rsidP="00F4042D">
      <w:p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55A62EFC" w14:textId="76E5A522" w:rsidR="0065321A" w:rsidRPr="00986990" w:rsidRDefault="0065321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 xml:space="preserve">AGRICULTURE </w:t>
      </w:r>
    </w:p>
    <w:p w14:paraId="4E34D866" w14:textId="46B724F8" w:rsidR="00D4212A" w:rsidRPr="00F4042D" w:rsidRDefault="00D4212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Opening the path for </w:t>
      </w:r>
      <w:r w:rsidR="00986990">
        <w:rPr>
          <w:rFonts w:asciiTheme="minorHAnsi" w:eastAsia="Times New Roman" w:hAnsiTheme="minorHAnsi" w:cstheme="minorHAnsi"/>
          <w:sz w:val="28"/>
          <w:szCs w:val="28"/>
          <w:lang w:val="en-US"/>
        </w:rPr>
        <w:t>T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urkish fresh fruit and vegetable exports and accelerating permits</w:t>
      </w:r>
    </w:p>
    <w:p w14:paraId="7033CEC8" w14:textId="7B121801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Türkiye’s current retaliatory tariffs</w:t>
      </w:r>
    </w:p>
    <w:p w14:paraId="0E90C1E6" w14:textId="002FDD5F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Türkiye’s various tariffs, customs duties and other charges affecting U.S. agricultural products</w:t>
      </w:r>
    </w:p>
    <w:p w14:paraId="626B561D" w14:textId="474C347E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Türkiye’s prohibition on the importation of live cattle from the United States</w:t>
      </w:r>
    </w:p>
    <w:p w14:paraId="4AD39444" w14:textId="51869B58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A recent increase in Türkiye’s Special Consumption Tax on distilled spirits that primarily targets imported spirits</w:t>
      </w:r>
    </w:p>
    <w:p w14:paraId="7FF50C4B" w14:textId="34025177" w:rsidR="00F773BD" w:rsidRDefault="00F773BD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Sanitary and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hytosanitary</w:t>
      </w:r>
    </w:p>
    <w:p w14:paraId="03A40C02" w14:textId="57FC1B8B" w:rsidR="00807FA6" w:rsidRPr="00F4042D" w:rsidRDefault="00807FA6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807FA6">
        <w:rPr>
          <w:rFonts w:asciiTheme="minorHAnsi" w:eastAsia="Times New Roman" w:hAnsiTheme="minorHAnsi" w:cstheme="minorHAnsi"/>
          <w:sz w:val="28"/>
          <w:szCs w:val="28"/>
          <w:lang w:val="en-US"/>
        </w:rPr>
        <w:t>WTO notifications</w:t>
      </w:r>
    </w:p>
    <w:p w14:paraId="1DEAB762" w14:textId="7DB9911D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Agricultural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subsidies and domestic support</w:t>
      </w:r>
    </w:p>
    <w:p w14:paraId="3A5F0148" w14:textId="77777777" w:rsidR="009D359F" w:rsidRPr="00F4042D" w:rsidRDefault="009D359F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37B47E2B" w14:textId="512F0F91" w:rsidR="0065321A" w:rsidRPr="00986990" w:rsidRDefault="0065321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 xml:space="preserve">CHEMICALS </w:t>
      </w:r>
    </w:p>
    <w:p w14:paraId="31EBC69A" w14:textId="5300FBC5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Concerns regarding implementation of Türkiye’s chemicals legislation</w:t>
      </w:r>
    </w:p>
    <w:p w14:paraId="7A0179A6" w14:textId="77777777" w:rsidR="00F773BD" w:rsidRPr="00986990" w:rsidRDefault="00F773BD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lastRenderedPageBreak/>
        <w:t>ELECTRONIC COMMERCE / DIGITAL TRADE</w:t>
      </w:r>
    </w:p>
    <w:p w14:paraId="434138FC" w14:textId="527ADF71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Digital services taxation</w:t>
      </w:r>
    </w:p>
    <w:p w14:paraId="383405A5" w14:textId="6AFCA907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Regulation of internet services and online content </w:t>
      </w:r>
    </w:p>
    <w:p w14:paraId="3EC96C93" w14:textId="611DE22E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Digital competition law/DMA</w:t>
      </w:r>
    </w:p>
    <w:p w14:paraId="505710E1" w14:textId="67E541E5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Proposed changes to Internet Law</w:t>
      </w:r>
    </w:p>
    <w:p w14:paraId="372F5A89" w14:textId="4EDADEFF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All proposed Changes to Operations of Internet Companies (BTK’s recent proposal on whatsup, signal, telegram etc.)</w:t>
      </w:r>
    </w:p>
    <w:p w14:paraId="2EB10898" w14:textId="33657102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Mapping </w:t>
      </w:r>
      <w:r w:rsidR="00BB617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ervices</w:t>
      </w:r>
    </w:p>
    <w:p w14:paraId="069EF9E4" w14:textId="3DA9BA86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Competition Law Proposals</w:t>
      </w:r>
    </w:p>
    <w:p w14:paraId="49579662" w14:textId="55AD3AC2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Duties on goods purchased from foreign e-commerce platforms</w:t>
      </w:r>
    </w:p>
    <w:p w14:paraId="2238AE11" w14:textId="4446B6F2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Payment systems for online trade/ecommerce</w:t>
      </w:r>
      <w:bookmarkStart w:id="0" w:name="_Hlk190095873"/>
    </w:p>
    <w:p w14:paraId="202208E1" w14:textId="3A46AC24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Regulatory data protection</w:t>
      </w:r>
    </w:p>
    <w:p w14:paraId="70019C95" w14:textId="77777777" w:rsidR="009D359F" w:rsidRPr="00F4042D" w:rsidRDefault="009D359F" w:rsidP="00F4042D">
      <w:p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bookmarkEnd w:id="0"/>
    <w:p w14:paraId="33996857" w14:textId="40D7E6D2" w:rsidR="009D359F" w:rsidRPr="00986990" w:rsidRDefault="00807FA6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INTELLECTUAL PROPERTY PROTECTION</w:t>
      </w:r>
    </w:p>
    <w:p w14:paraId="194DD3DA" w14:textId="6F55D43F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IPR enforcement processes</w:t>
      </w:r>
    </w:p>
    <w:p w14:paraId="59C51B79" w14:textId="36261DE6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Ex officio authority for Turkish national police</w:t>
      </w:r>
    </w:p>
    <w:p w14:paraId="533BAD0B" w14:textId="4ABC70F8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WIPO internet treaties</w:t>
      </w:r>
    </w:p>
    <w:p w14:paraId="38145B1B" w14:textId="397805C7" w:rsidR="0065321A" w:rsidRPr="00F4042D" w:rsidRDefault="0065321A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35652943" w14:textId="693267CA" w:rsidR="0065321A" w:rsidRPr="00986990" w:rsidRDefault="0065321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PHARMA</w:t>
      </w:r>
    </w:p>
    <w:p w14:paraId="7FF7E2F6" w14:textId="228A7E90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Marketing approval delays for pharmaceutical products</w:t>
      </w:r>
    </w:p>
    <w:p w14:paraId="63CAF47F" w14:textId="113E6A8E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Reimbursement for pharmaceutical products</w:t>
      </w:r>
    </w:p>
    <w:p w14:paraId="1036E3EF" w14:textId="5804F698" w:rsidR="00F773BD" w:rsidRPr="00F4042D" w:rsidRDefault="00F773BD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Official Exchange Rate for Government Purchases</w:t>
      </w:r>
    </w:p>
    <w:p w14:paraId="17065FA9" w14:textId="05E25C8B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Patent linkage</w:t>
      </w:r>
    </w:p>
    <w:p w14:paraId="62B673D4" w14:textId="0C867D76" w:rsidR="009D359F" w:rsidRPr="00F4042D" w:rsidRDefault="009D359F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1E87CB7F" w14:textId="79045B48" w:rsidR="009D359F" w:rsidRPr="00986990" w:rsidRDefault="009D359F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GOVERNMENT PROCUREMENT</w:t>
      </w:r>
    </w:p>
    <w:p w14:paraId="15381D13" w14:textId="015E4B3D" w:rsidR="0065321A" w:rsidRPr="00F4042D" w:rsidRDefault="0065321A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97918E3" w14:textId="56A38A4F" w:rsidR="009D359F" w:rsidRPr="00986990" w:rsidRDefault="009D359F" w:rsidP="00F4042D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hAnsiTheme="minorHAnsi" w:cstheme="minorHAnsi"/>
          <w:b/>
          <w:bCs/>
          <w:sz w:val="28"/>
          <w:szCs w:val="28"/>
          <w:lang w:val="en-US"/>
        </w:rPr>
        <w:t>SERVICES</w:t>
      </w:r>
    </w:p>
    <w:p w14:paraId="6CB0F3ED" w14:textId="491EDD1B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Audiovisual Services</w:t>
      </w:r>
    </w:p>
    <w:p w14:paraId="2F49A0D5" w14:textId="30A1C567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hAnsiTheme="minorHAnsi" w:cstheme="minorHAnsi"/>
          <w:sz w:val="28"/>
          <w:szCs w:val="28"/>
          <w:lang w:val="en-US"/>
        </w:rPr>
        <w:t>Financial Services</w:t>
      </w:r>
    </w:p>
    <w:p w14:paraId="6F48C9E5" w14:textId="7E5C291A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hAnsiTheme="minorHAnsi" w:cstheme="minorHAnsi"/>
          <w:sz w:val="28"/>
          <w:szCs w:val="28"/>
          <w:lang w:val="en-US"/>
        </w:rPr>
        <w:t>Professional Services</w:t>
      </w:r>
    </w:p>
    <w:p w14:paraId="783E89FE" w14:textId="77777777" w:rsidR="009D359F" w:rsidRPr="00F4042D" w:rsidRDefault="009D359F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E4BAAEB" w14:textId="44D07B61" w:rsidR="009D359F" w:rsidRPr="00986990" w:rsidRDefault="009D359F" w:rsidP="00F4042D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hAnsiTheme="minorHAnsi" w:cstheme="minorHAnsi"/>
          <w:b/>
          <w:bCs/>
          <w:sz w:val="28"/>
          <w:szCs w:val="28"/>
          <w:lang w:val="en-US"/>
        </w:rPr>
        <w:t>INVESTMENT</w:t>
      </w:r>
    </w:p>
    <w:p w14:paraId="0C8C7449" w14:textId="049C3B6C" w:rsidR="00807FA6" w:rsidRDefault="00807FA6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07FA6">
        <w:rPr>
          <w:rFonts w:asciiTheme="minorHAnsi" w:hAnsiTheme="minorHAnsi" w:cstheme="minorHAnsi"/>
          <w:sz w:val="28"/>
          <w:szCs w:val="28"/>
          <w:lang w:val="en-US"/>
        </w:rPr>
        <w:t>nvestment policies and promotion initiatives</w:t>
      </w:r>
    </w:p>
    <w:p w14:paraId="5D11C864" w14:textId="7152538C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hAnsiTheme="minorHAnsi" w:cstheme="minorHAnsi"/>
          <w:sz w:val="28"/>
          <w:szCs w:val="28"/>
          <w:lang w:val="en-US"/>
        </w:rPr>
        <w:t xml:space="preserve">Mining </w:t>
      </w:r>
      <w:r w:rsidR="00BB617A" w:rsidRPr="00F4042D">
        <w:rPr>
          <w:rFonts w:asciiTheme="minorHAnsi" w:hAnsiTheme="minorHAnsi" w:cstheme="minorHAnsi"/>
          <w:sz w:val="28"/>
          <w:szCs w:val="28"/>
          <w:lang w:val="en-US"/>
        </w:rPr>
        <w:t>l</w:t>
      </w:r>
      <w:r w:rsidRPr="00F4042D">
        <w:rPr>
          <w:rFonts w:asciiTheme="minorHAnsi" w:hAnsiTheme="minorHAnsi" w:cstheme="minorHAnsi"/>
          <w:sz w:val="28"/>
          <w:szCs w:val="28"/>
          <w:lang w:val="en-US"/>
        </w:rPr>
        <w:t>icenses</w:t>
      </w:r>
    </w:p>
    <w:p w14:paraId="4EE54273" w14:textId="77777777" w:rsidR="00F773BD" w:rsidRPr="00F4042D" w:rsidRDefault="00F773BD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24C00CFD" w14:textId="60022F81" w:rsidR="0065321A" w:rsidRPr="00986990" w:rsidRDefault="0065321A" w:rsidP="00F4042D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hAnsiTheme="minorHAnsi" w:cstheme="minorHAnsi"/>
          <w:b/>
          <w:bCs/>
          <w:sz w:val="28"/>
          <w:szCs w:val="28"/>
          <w:lang w:val="en-US"/>
        </w:rPr>
        <w:t>GENERAL</w:t>
      </w:r>
    </w:p>
    <w:p w14:paraId="25CB2DD0" w14:textId="67C7A6AE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Good regulatory practices</w:t>
      </w:r>
    </w:p>
    <w:p w14:paraId="57BCC115" w14:textId="77777777" w:rsidR="00340FD3" w:rsidRPr="00F4042D" w:rsidRDefault="00340FD3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sectPr w:rsidR="00340FD3" w:rsidRPr="00F4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D6EF" w14:textId="77777777" w:rsidR="00C0450B" w:rsidRDefault="00C0450B" w:rsidP="0065321A">
      <w:r>
        <w:separator/>
      </w:r>
    </w:p>
  </w:endnote>
  <w:endnote w:type="continuationSeparator" w:id="0">
    <w:p w14:paraId="204BD867" w14:textId="77777777" w:rsidR="00C0450B" w:rsidRDefault="00C0450B" w:rsidP="0065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0D74B" w14:textId="77777777" w:rsidR="00C0450B" w:rsidRDefault="00C0450B" w:rsidP="0065321A">
      <w:r>
        <w:separator/>
      </w:r>
    </w:p>
  </w:footnote>
  <w:footnote w:type="continuationSeparator" w:id="0">
    <w:p w14:paraId="74CB0845" w14:textId="77777777" w:rsidR="00C0450B" w:rsidRDefault="00C0450B" w:rsidP="0065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292E"/>
    <w:multiLevelType w:val="hybridMultilevel"/>
    <w:tmpl w:val="E252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1A"/>
    <w:rsid w:val="0000561C"/>
    <w:rsid w:val="001527F4"/>
    <w:rsid w:val="00274668"/>
    <w:rsid w:val="00340FD3"/>
    <w:rsid w:val="00443300"/>
    <w:rsid w:val="00482A27"/>
    <w:rsid w:val="005C2960"/>
    <w:rsid w:val="00605E50"/>
    <w:rsid w:val="0065321A"/>
    <w:rsid w:val="0078489F"/>
    <w:rsid w:val="00807FA6"/>
    <w:rsid w:val="00814289"/>
    <w:rsid w:val="00862C3F"/>
    <w:rsid w:val="00872120"/>
    <w:rsid w:val="008F78AC"/>
    <w:rsid w:val="00986990"/>
    <w:rsid w:val="009D359F"/>
    <w:rsid w:val="009E525F"/>
    <w:rsid w:val="00A31783"/>
    <w:rsid w:val="00A6556C"/>
    <w:rsid w:val="00A9474D"/>
    <w:rsid w:val="00AD04BC"/>
    <w:rsid w:val="00BB617A"/>
    <w:rsid w:val="00BD2603"/>
    <w:rsid w:val="00C0450B"/>
    <w:rsid w:val="00C86E24"/>
    <w:rsid w:val="00C9334E"/>
    <w:rsid w:val="00D4212A"/>
    <w:rsid w:val="00D51919"/>
    <w:rsid w:val="00D82E83"/>
    <w:rsid w:val="00F4042D"/>
    <w:rsid w:val="00F73D79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F60E6"/>
  <w15:chartTrackingRefBased/>
  <w15:docId w15:val="{E606048E-C210-455E-97F3-0596979E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1A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32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Bastırmacı</dc:creator>
  <cp:keywords/>
  <dc:description/>
  <cp:lastModifiedBy>Semih Özkale</cp:lastModifiedBy>
  <cp:revision>2</cp:revision>
  <dcterms:created xsi:type="dcterms:W3CDTF">2025-04-29T12:52:00Z</dcterms:created>
  <dcterms:modified xsi:type="dcterms:W3CDTF">2025-04-29T12:52:00Z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user=41983203842</vt:lpwstr>
  </property>
  <property fmtid="{D5CDD505-2E9C-101B-9397-08002B2CF9AE}" pid="4" name="geodilabeltime">
    <vt:lpwstr>datetime=2025-04-11T08:12:27.490Z</vt:lpwstr>
  </property>
</Properties>
</file>